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D6930" w:rsidRDefault="006B190D"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8D6930" w:rsidRDefault="008A2E3A" w:rsidP="008A2E3A"/>
    <w:p w:rsidR="008A2E3A" w:rsidRPr="008D6930" w:rsidRDefault="008A2E3A" w:rsidP="008A2E3A"/>
    <w:p w:rsidR="008A2E3A" w:rsidRPr="008D6930" w:rsidRDefault="008A2E3A" w:rsidP="008A2E3A"/>
    <w:p w:rsidR="008A2E3A" w:rsidRPr="008D6930" w:rsidRDefault="008A2E3A" w:rsidP="008A2E3A"/>
    <w:p w:rsidR="008A2E3A" w:rsidRPr="008D6930" w:rsidRDefault="008A2E3A" w:rsidP="008A2E3A"/>
    <w:p w:rsidR="008A2E3A" w:rsidRPr="008D6930" w:rsidRDefault="008A2E3A" w:rsidP="008A2E3A"/>
    <w:p w:rsidR="00214FC9" w:rsidRPr="008D6930" w:rsidRDefault="00313425" w:rsidP="007D1629">
      <w:pPr>
        <w:pStyle w:val="NormalWeb"/>
        <w:bidi/>
        <w:spacing w:before="160" w:beforeAutospacing="0" w:after="0" w:afterAutospacing="0"/>
        <w:jc w:val="both"/>
        <w:rPr>
          <w:rFonts w:ascii="Arial" w:hAnsi="Arial" w:cs="Arial"/>
          <w:b/>
          <w:bCs/>
          <w:color w:val="000000"/>
          <w:sz w:val="28"/>
          <w:szCs w:val="28"/>
          <w:rtl/>
        </w:rPr>
      </w:pPr>
      <w:r w:rsidRPr="008D6930">
        <w:rPr>
          <w:rFonts w:ascii="Arial" w:hAnsi="Arial" w:cs="Arial"/>
          <w:b/>
          <w:bCs/>
          <w:color w:val="000000"/>
          <w:sz w:val="28"/>
          <w:szCs w:val="28"/>
          <w:rtl/>
        </w:rPr>
        <w:t xml:space="preserve">חומר רקע לשיחה "חיים חדשים", מס' </w:t>
      </w:r>
      <w:r w:rsidR="00890D66" w:rsidRPr="008D6930">
        <w:rPr>
          <w:rFonts w:ascii="Arial" w:hAnsi="Arial" w:cs="Arial"/>
          <w:b/>
          <w:bCs/>
          <w:color w:val="000000"/>
          <w:sz w:val="28"/>
          <w:szCs w:val="28"/>
          <w:rtl/>
        </w:rPr>
        <w:t xml:space="preserve"> 421</w:t>
      </w:r>
    </w:p>
    <w:p w:rsidR="00890D66" w:rsidRPr="008D6930" w:rsidRDefault="00890D66" w:rsidP="00890D66">
      <w:pPr>
        <w:pStyle w:val="NormalWeb"/>
        <w:bidi/>
        <w:spacing w:before="160" w:beforeAutospacing="0" w:after="0" w:afterAutospacing="0"/>
        <w:jc w:val="both"/>
        <w:rPr>
          <w:rFonts w:ascii="Arial" w:hAnsi="Arial" w:cs="Arial"/>
          <w:b/>
          <w:bCs/>
          <w:rtl/>
        </w:rPr>
      </w:pPr>
    </w:p>
    <w:p w:rsidR="00890D66" w:rsidRPr="008D6930" w:rsidRDefault="0071381C" w:rsidP="00890D66">
      <w:pPr>
        <w:pStyle w:val="NormalWeb"/>
        <w:bidi/>
        <w:spacing w:before="0" w:beforeAutospacing="0" w:after="0" w:afterAutospacing="0"/>
        <w:jc w:val="center"/>
        <w:rPr>
          <w:rFonts w:ascii="Arial" w:hAnsi="Arial" w:cs="Arial"/>
          <w:sz w:val="60"/>
          <w:szCs w:val="60"/>
        </w:rPr>
      </w:pPr>
      <w:r>
        <w:rPr>
          <w:rFonts w:ascii="Arial" w:hAnsi="Arial" w:cs="Arial" w:hint="cs"/>
          <w:b/>
          <w:bCs/>
          <w:color w:val="000000"/>
          <w:sz w:val="60"/>
          <w:szCs w:val="60"/>
          <w:rtl/>
        </w:rPr>
        <w:t>המצב הביטחוני- תקווה לישראל</w:t>
      </w:r>
    </w:p>
    <w:p w:rsidR="00890D66" w:rsidRPr="008D6930" w:rsidRDefault="00890D66" w:rsidP="00890D66">
      <w:pPr>
        <w:rPr>
          <w:rtl/>
        </w:rPr>
      </w:pPr>
    </w:p>
    <w:p w:rsidR="002C3281" w:rsidRDefault="002C3281" w:rsidP="00890D66">
      <w:pPr>
        <w:pStyle w:val="NormalWeb"/>
        <w:bidi/>
        <w:spacing w:before="0" w:beforeAutospacing="0" w:after="0" w:afterAutospacing="0"/>
        <w:rPr>
          <w:rFonts w:ascii="Arial" w:hAnsi="Arial" w:cs="Arial"/>
          <w:color w:val="000000"/>
          <w:sz w:val="23"/>
          <w:szCs w:val="23"/>
          <w:rtl/>
        </w:rPr>
      </w:pPr>
    </w:p>
    <w:p w:rsidR="00890D66" w:rsidRPr="008D6930" w:rsidRDefault="002C3281" w:rsidP="002C3281">
      <w:pPr>
        <w:pStyle w:val="NormalWeb"/>
        <w:bidi/>
        <w:spacing w:before="0" w:beforeAutospacing="0" w:after="0" w:afterAutospacing="0"/>
        <w:rPr>
          <w:rFonts w:ascii="Arial" w:hAnsi="Arial" w:cs="Arial"/>
        </w:rPr>
      </w:pPr>
      <w:r>
        <w:rPr>
          <w:rFonts w:ascii="Arial" w:hAnsi="Arial" w:cs="Arial" w:hint="cs"/>
          <w:b/>
          <w:bCs/>
          <w:color w:val="000000"/>
          <w:rtl/>
        </w:rPr>
        <w:t>מטרות</w:t>
      </w:r>
      <w:r w:rsidR="00890D66" w:rsidRPr="008D6930">
        <w:rPr>
          <w:rFonts w:ascii="Arial" w:hAnsi="Arial" w:cs="Arial"/>
          <w:b/>
          <w:bCs/>
          <w:color w:val="000000"/>
          <w:rtl/>
        </w:rPr>
        <w:t>:</w:t>
      </w:r>
    </w:p>
    <w:p w:rsidR="00890D66" w:rsidRPr="002C3281" w:rsidRDefault="00890D66" w:rsidP="00890D66">
      <w:pPr>
        <w:pStyle w:val="NormalWeb"/>
        <w:numPr>
          <w:ilvl w:val="0"/>
          <w:numId w:val="33"/>
        </w:numPr>
        <w:bidi/>
        <w:spacing w:before="0" w:beforeAutospacing="0" w:after="0" w:afterAutospacing="0"/>
        <w:textAlignment w:val="baseline"/>
        <w:rPr>
          <w:rFonts w:ascii="Arial" w:hAnsi="Arial" w:cs="Arial"/>
          <w:color w:val="000000"/>
          <w:rtl/>
        </w:rPr>
      </w:pPr>
      <w:r w:rsidRPr="002C3281">
        <w:rPr>
          <w:rFonts w:ascii="Arial" w:hAnsi="Arial" w:cs="Arial"/>
          <w:color w:val="000000"/>
          <w:rtl/>
        </w:rPr>
        <w:t>ליצור הסברה לעם</w:t>
      </w:r>
    </w:p>
    <w:p w:rsidR="00890D66" w:rsidRPr="002C3281" w:rsidRDefault="00890D66" w:rsidP="00890D66">
      <w:pPr>
        <w:pStyle w:val="NormalWeb"/>
        <w:numPr>
          <w:ilvl w:val="0"/>
          <w:numId w:val="33"/>
        </w:numPr>
        <w:bidi/>
        <w:spacing w:before="0" w:beforeAutospacing="0" w:after="0" w:afterAutospacing="0"/>
        <w:textAlignment w:val="baseline"/>
        <w:rPr>
          <w:rFonts w:ascii="Arial" w:hAnsi="Arial" w:cs="Arial"/>
          <w:color w:val="000000"/>
          <w:rtl/>
        </w:rPr>
      </w:pPr>
      <w:r w:rsidRPr="002C3281">
        <w:rPr>
          <w:rFonts w:ascii="Arial" w:hAnsi="Arial" w:cs="Arial"/>
          <w:color w:val="000000"/>
          <w:rtl/>
        </w:rPr>
        <w:t>לתת תקווה לדרך חדשה</w:t>
      </w:r>
    </w:p>
    <w:p w:rsidR="00890D66" w:rsidRPr="008D6930" w:rsidRDefault="00890D66" w:rsidP="00890D66">
      <w:pPr>
        <w:rPr>
          <w:color w:val="auto"/>
          <w:rtl/>
        </w:rPr>
      </w:pPr>
    </w:p>
    <w:p w:rsidR="008D6930" w:rsidRPr="008D6930" w:rsidRDefault="008D6930" w:rsidP="00890D66">
      <w:pPr>
        <w:pStyle w:val="NormalWeb"/>
        <w:bidi/>
        <w:spacing w:before="0" w:beforeAutospacing="0" w:after="0" w:afterAutospacing="0"/>
        <w:rPr>
          <w:rFonts w:ascii="Arial" w:hAnsi="Arial" w:cs="Arial"/>
          <w:b/>
          <w:bCs/>
          <w:color w:val="000000"/>
          <w:rtl/>
        </w:rPr>
      </w:pPr>
      <w:r w:rsidRPr="008D6930">
        <w:rPr>
          <w:rFonts w:ascii="Arial" w:hAnsi="Arial" w:cs="Arial" w:hint="cs"/>
          <w:b/>
          <w:bCs/>
          <w:color w:val="000000"/>
          <w:rtl/>
        </w:rPr>
        <w:t>זרימה:</w:t>
      </w:r>
    </w:p>
    <w:p w:rsidR="00890D66" w:rsidRPr="008D6930" w:rsidRDefault="00890D66" w:rsidP="008D6930">
      <w:pPr>
        <w:pStyle w:val="NormalWeb"/>
        <w:numPr>
          <w:ilvl w:val="0"/>
          <w:numId w:val="45"/>
        </w:numPr>
        <w:bidi/>
        <w:spacing w:before="0" w:beforeAutospacing="0" w:after="0" w:afterAutospacing="0"/>
        <w:rPr>
          <w:rFonts w:ascii="Arial" w:hAnsi="Arial" w:cs="Arial"/>
          <w:b/>
          <w:bCs/>
        </w:rPr>
      </w:pPr>
      <w:r w:rsidRPr="008D6930">
        <w:rPr>
          <w:rFonts w:ascii="Arial" w:hAnsi="Arial" w:cs="Arial"/>
          <w:b/>
          <w:bCs/>
          <w:color w:val="000000"/>
          <w:rtl/>
        </w:rPr>
        <w:t>ניתוח המצב</w:t>
      </w:r>
    </w:p>
    <w:p w:rsidR="00890D66" w:rsidRPr="008D6930" w:rsidRDefault="00890D66" w:rsidP="008D6930">
      <w:pPr>
        <w:pStyle w:val="NormalWeb"/>
        <w:numPr>
          <w:ilvl w:val="0"/>
          <w:numId w:val="45"/>
        </w:numPr>
        <w:bidi/>
        <w:spacing w:before="0" w:beforeAutospacing="0" w:after="0" w:afterAutospacing="0"/>
        <w:rPr>
          <w:rFonts w:ascii="Arial" w:hAnsi="Arial" w:cs="Arial"/>
          <w:b/>
          <w:bCs/>
          <w:rtl/>
        </w:rPr>
      </w:pPr>
      <w:r w:rsidRPr="008D6930">
        <w:rPr>
          <w:rFonts w:ascii="Arial" w:hAnsi="Arial" w:cs="Arial"/>
          <w:b/>
          <w:bCs/>
          <w:color w:val="000000"/>
          <w:rtl/>
        </w:rPr>
        <w:t>השלב הקריטי בו אנו נמצאים היום</w:t>
      </w:r>
    </w:p>
    <w:p w:rsidR="00890D66" w:rsidRPr="00E955D3" w:rsidRDefault="00E955D3" w:rsidP="008D6930">
      <w:pPr>
        <w:pStyle w:val="NormalWeb"/>
        <w:numPr>
          <w:ilvl w:val="0"/>
          <w:numId w:val="45"/>
        </w:numPr>
        <w:bidi/>
        <w:spacing w:before="0" w:beforeAutospacing="0" w:after="0" w:afterAutospacing="0"/>
        <w:rPr>
          <w:rFonts w:ascii="Arial" w:hAnsi="Arial" w:cs="Arial"/>
          <w:b/>
          <w:bCs/>
        </w:rPr>
      </w:pPr>
      <w:r>
        <w:rPr>
          <w:rFonts w:ascii="Arial" w:hAnsi="Arial" w:cs="Arial" w:hint="cs"/>
          <w:b/>
          <w:bCs/>
          <w:color w:val="000000"/>
          <w:rtl/>
        </w:rPr>
        <w:t>הסברה לעם</w:t>
      </w:r>
    </w:p>
    <w:p w:rsidR="00E955D3" w:rsidRPr="008D6930" w:rsidRDefault="00E955D3" w:rsidP="00E955D3">
      <w:pPr>
        <w:pStyle w:val="NormalWeb"/>
        <w:numPr>
          <w:ilvl w:val="0"/>
          <w:numId w:val="45"/>
        </w:numPr>
        <w:bidi/>
        <w:spacing w:before="0" w:beforeAutospacing="0" w:after="0" w:afterAutospacing="0"/>
        <w:rPr>
          <w:rFonts w:ascii="Arial" w:hAnsi="Arial" w:cs="Arial"/>
          <w:b/>
          <w:bCs/>
          <w:rtl/>
        </w:rPr>
      </w:pPr>
      <w:r>
        <w:rPr>
          <w:rFonts w:ascii="Arial" w:hAnsi="Arial" w:cs="Arial" w:hint="cs"/>
          <w:b/>
          <w:bCs/>
          <w:color w:val="000000"/>
          <w:rtl/>
        </w:rPr>
        <w:t>הסברה לעולם</w:t>
      </w:r>
    </w:p>
    <w:p w:rsidR="00890D66" w:rsidRPr="008D6930" w:rsidRDefault="00890D66" w:rsidP="008D6930">
      <w:pPr>
        <w:pStyle w:val="NormalWeb"/>
        <w:numPr>
          <w:ilvl w:val="0"/>
          <w:numId w:val="45"/>
        </w:numPr>
        <w:bidi/>
        <w:spacing w:before="0" w:beforeAutospacing="0" w:after="0" w:afterAutospacing="0"/>
        <w:rPr>
          <w:rFonts w:ascii="Arial" w:hAnsi="Arial" w:cs="Arial"/>
          <w:b/>
          <w:bCs/>
          <w:rtl/>
        </w:rPr>
      </w:pPr>
      <w:r w:rsidRPr="008D6930">
        <w:rPr>
          <w:rFonts w:ascii="Arial" w:hAnsi="Arial" w:cs="Arial"/>
          <w:b/>
          <w:bCs/>
          <w:color w:val="000000"/>
          <w:rtl/>
        </w:rPr>
        <w:t>הפיתרון</w:t>
      </w:r>
    </w:p>
    <w:p w:rsidR="00890D66" w:rsidRPr="008D6930" w:rsidRDefault="00890D66" w:rsidP="008D6930">
      <w:pPr>
        <w:pStyle w:val="NormalWeb"/>
        <w:numPr>
          <w:ilvl w:val="0"/>
          <w:numId w:val="45"/>
        </w:numPr>
        <w:bidi/>
        <w:spacing w:before="0" w:beforeAutospacing="0" w:after="0" w:afterAutospacing="0"/>
        <w:rPr>
          <w:rFonts w:ascii="Arial" w:hAnsi="Arial" w:cs="Arial"/>
          <w:b/>
          <w:bCs/>
          <w:rtl/>
        </w:rPr>
      </w:pPr>
      <w:r w:rsidRPr="008D6930">
        <w:rPr>
          <w:rFonts w:ascii="Arial" w:hAnsi="Arial" w:cs="Arial"/>
          <w:b/>
          <w:bCs/>
          <w:color w:val="000000"/>
          <w:rtl/>
        </w:rPr>
        <w:t>איך ניגשים לפיתרון?</w:t>
      </w:r>
    </w:p>
    <w:p w:rsidR="00890D66" w:rsidRPr="008D6930" w:rsidRDefault="00890D66" w:rsidP="00890D66">
      <w:pPr>
        <w:spacing w:after="240"/>
        <w:rPr>
          <w:rtl/>
        </w:rPr>
      </w:pPr>
    </w:p>
    <w:p w:rsidR="008D6930" w:rsidRPr="008D6930" w:rsidRDefault="008D6930" w:rsidP="00890D66">
      <w:pPr>
        <w:pStyle w:val="NormalWeb"/>
        <w:bidi/>
        <w:spacing w:before="0" w:beforeAutospacing="0" w:after="0" w:afterAutospacing="0"/>
        <w:rPr>
          <w:rFonts w:ascii="Arial" w:hAnsi="Arial" w:cs="Arial"/>
          <w:b/>
          <w:bCs/>
          <w:color w:val="000000"/>
          <w:rtl/>
        </w:rPr>
      </w:pPr>
      <w:r w:rsidRPr="008D6930">
        <w:rPr>
          <w:rFonts w:ascii="Arial" w:hAnsi="Arial" w:cs="Arial" w:hint="cs"/>
          <w:b/>
          <w:bCs/>
          <w:color w:val="000000"/>
          <w:rtl/>
        </w:rPr>
        <w:t>פתיחה:</w:t>
      </w:r>
    </w:p>
    <w:p w:rsidR="00890D66" w:rsidRPr="008D6930" w:rsidRDefault="00890D66" w:rsidP="002C3281">
      <w:pPr>
        <w:pStyle w:val="NormalWeb"/>
        <w:bidi/>
        <w:spacing w:before="0" w:beforeAutospacing="0" w:after="0" w:afterAutospacing="0"/>
        <w:rPr>
          <w:rFonts w:ascii="Arial" w:hAnsi="Arial" w:cs="Arial"/>
          <w:rtl/>
        </w:rPr>
      </w:pPr>
      <w:r w:rsidRPr="008D6930">
        <w:rPr>
          <w:rFonts w:ascii="Arial" w:hAnsi="Arial" w:cs="Arial"/>
          <w:color w:val="000000"/>
          <w:rtl/>
        </w:rPr>
        <w:t xml:space="preserve">ההרגשה של כולנו כרגע, היא של אין מוצא, אין פיתרון, תסכול גדול והרבה דאגה... והתקווה למשהו חדש רחוקה מתמיד, היינו רוצים </w:t>
      </w:r>
      <w:r w:rsidR="002C3281">
        <w:rPr>
          <w:rFonts w:ascii="Arial" w:hAnsi="Arial" w:cs="Arial" w:hint="cs"/>
          <w:color w:val="000000"/>
          <w:rtl/>
        </w:rPr>
        <w:t>לשפוך</w:t>
      </w:r>
      <w:r w:rsidRPr="008D6930">
        <w:rPr>
          <w:rFonts w:ascii="Arial" w:hAnsi="Arial" w:cs="Arial"/>
          <w:color w:val="000000"/>
          <w:rtl/>
        </w:rPr>
        <w:t xml:space="preserve"> אור</w:t>
      </w:r>
      <w:r w:rsidR="002C3281">
        <w:rPr>
          <w:rFonts w:ascii="Arial" w:hAnsi="Arial" w:cs="Arial"/>
          <w:color w:val="000000"/>
          <w:rtl/>
        </w:rPr>
        <w:t xml:space="preserve"> חדש על הנושא הכאוב הזה, </w:t>
      </w:r>
      <w:r w:rsidR="002C3281">
        <w:rPr>
          <w:rFonts w:ascii="Arial" w:hAnsi="Arial" w:cs="Arial" w:hint="cs"/>
          <w:color w:val="000000"/>
          <w:rtl/>
        </w:rPr>
        <w:t>לנתח את המצב ואיך</w:t>
      </w:r>
      <w:r w:rsidRPr="008D6930">
        <w:rPr>
          <w:rFonts w:ascii="Arial" w:hAnsi="Arial" w:cs="Arial"/>
          <w:color w:val="000000"/>
          <w:rtl/>
        </w:rPr>
        <w:t xml:space="preserve"> נחלצים מ</w:t>
      </w:r>
      <w:r w:rsidR="002C3281">
        <w:rPr>
          <w:rFonts w:ascii="Arial" w:hAnsi="Arial" w:cs="Arial" w:hint="cs"/>
          <w:color w:val="000000"/>
          <w:rtl/>
        </w:rPr>
        <w:t>מנו</w:t>
      </w:r>
      <w:r w:rsidRPr="008D6930">
        <w:rPr>
          <w:rFonts w:ascii="Arial" w:hAnsi="Arial" w:cs="Arial"/>
          <w:color w:val="000000"/>
          <w:rtl/>
        </w:rPr>
        <w:t xml:space="preserve"> </w:t>
      </w:r>
      <w:r w:rsidR="002C3281">
        <w:rPr>
          <w:rFonts w:ascii="Arial" w:hAnsi="Arial" w:cs="Arial" w:hint="cs"/>
          <w:color w:val="000000"/>
          <w:rtl/>
        </w:rPr>
        <w:t>ו</w:t>
      </w:r>
      <w:r w:rsidRPr="008D6930">
        <w:rPr>
          <w:rFonts w:ascii="Arial" w:hAnsi="Arial" w:cs="Arial"/>
          <w:color w:val="000000"/>
          <w:rtl/>
        </w:rPr>
        <w:t>מתחילים דרך חדשה.</w:t>
      </w:r>
    </w:p>
    <w:p w:rsidR="00796CD3" w:rsidRDefault="00796CD3" w:rsidP="008D6930">
      <w:pPr>
        <w:jc w:val="right"/>
        <w:rPr>
          <w:b/>
          <w:bCs/>
          <w:sz w:val="28"/>
          <w:szCs w:val="28"/>
        </w:rPr>
      </w:pPr>
    </w:p>
    <w:p w:rsidR="00890D66" w:rsidRPr="008D6930" w:rsidRDefault="00890D66" w:rsidP="008D6930">
      <w:pPr>
        <w:jc w:val="right"/>
        <w:rPr>
          <w:b/>
          <w:bCs/>
          <w:sz w:val="28"/>
          <w:szCs w:val="28"/>
        </w:rPr>
      </w:pPr>
      <w:r w:rsidRPr="008D6930">
        <w:rPr>
          <w:b/>
          <w:bCs/>
          <w:sz w:val="28"/>
          <w:szCs w:val="28"/>
          <w:rtl/>
        </w:rPr>
        <w:t>ניתוח המצב</w:t>
      </w:r>
    </w:p>
    <w:p w:rsidR="00890D66" w:rsidRPr="00796CD3" w:rsidRDefault="00890D66" w:rsidP="00890D66">
      <w:pPr>
        <w:pStyle w:val="NormalWeb"/>
        <w:bidi/>
        <w:spacing w:before="120" w:beforeAutospacing="0" w:after="120" w:afterAutospacing="0"/>
        <w:rPr>
          <w:rFonts w:ascii="Arial" w:hAnsi="Arial" w:cs="Arial"/>
          <w:sz w:val="22"/>
          <w:szCs w:val="22"/>
        </w:rPr>
      </w:pPr>
      <w:r w:rsidRPr="00796CD3">
        <w:rPr>
          <w:rFonts w:ascii="Arial" w:hAnsi="Arial" w:cs="Arial"/>
          <w:b/>
          <w:bCs/>
          <w:sz w:val="22"/>
          <w:szCs w:val="22"/>
          <w:shd w:val="clear" w:color="auto" w:fill="FFFFFF"/>
          <w:rtl/>
        </w:rPr>
        <w:t>סיבות רבות הוצעו לסכסוך הישראלי-ערבי. העיקריות שבהן:</w:t>
      </w:r>
    </w:p>
    <w:p w:rsidR="00890D66" w:rsidRPr="00796CD3" w:rsidRDefault="00890D66" w:rsidP="00890D66">
      <w:pPr>
        <w:pStyle w:val="NormalWeb"/>
        <w:numPr>
          <w:ilvl w:val="0"/>
          <w:numId w:val="34"/>
        </w:numPr>
        <w:shd w:val="clear" w:color="auto" w:fill="FFFFFF"/>
        <w:bidi/>
        <w:spacing w:before="60" w:beforeAutospacing="0" w:after="20" w:afterAutospacing="0"/>
        <w:ind w:right="360"/>
        <w:textAlignment w:val="baseline"/>
        <w:rPr>
          <w:rFonts w:ascii="Arial" w:hAnsi="Arial" w:cs="Arial"/>
          <w:b/>
          <w:bCs/>
          <w:sz w:val="22"/>
          <w:szCs w:val="22"/>
          <w:rtl/>
        </w:rPr>
      </w:pPr>
      <w:r w:rsidRPr="00796CD3">
        <w:rPr>
          <w:rFonts w:ascii="Arial" w:hAnsi="Arial" w:cs="Arial"/>
          <w:b/>
          <w:bCs/>
          <w:sz w:val="22"/>
          <w:szCs w:val="22"/>
          <w:shd w:val="clear" w:color="auto" w:fill="FFFFFF"/>
          <w:rtl/>
        </w:rPr>
        <w:t xml:space="preserve">ישראל כנטע זר - </w:t>
      </w:r>
      <w:r w:rsidRPr="00796CD3">
        <w:rPr>
          <w:rFonts w:ascii="Arial" w:hAnsi="Arial" w:cs="Arial"/>
          <w:sz w:val="22"/>
          <w:szCs w:val="22"/>
          <w:shd w:val="clear" w:color="auto" w:fill="FFFFFF"/>
          <w:rtl/>
        </w:rPr>
        <w:t xml:space="preserve">לפי גישה זו, ישראל היא נטע </w:t>
      </w:r>
      <w:hyperlink r:id="rId7" w:history="1">
        <w:r w:rsidRPr="00796CD3">
          <w:rPr>
            <w:rStyle w:val="Hyperlink"/>
            <w:rFonts w:ascii="Arial" w:hAnsi="Arial" w:cs="Arial"/>
            <w:color w:val="auto"/>
            <w:sz w:val="22"/>
            <w:szCs w:val="22"/>
            <w:u w:val="none"/>
            <w:shd w:val="clear" w:color="auto" w:fill="FFFFFF"/>
            <w:rtl/>
          </w:rPr>
          <w:t>קולוניאליסטי</w:t>
        </w:r>
      </w:hyperlink>
      <w:r w:rsidRPr="00796CD3">
        <w:rPr>
          <w:rFonts w:ascii="Arial" w:hAnsi="Arial" w:cs="Arial"/>
          <w:sz w:val="22"/>
          <w:szCs w:val="22"/>
          <w:shd w:val="clear" w:color="auto" w:fill="FFFFFF"/>
          <w:rtl/>
        </w:rPr>
        <w:t xml:space="preserve"> בלב עולם ערבי, כלומר היהודים התיישבו החל מסוף המאה ה-19 בארץ ישראל באופן דומה לזה של ההתיישבות הקולוניאליסטית ה</w:t>
      </w:r>
      <w:hyperlink r:id="rId8" w:history="1">
        <w:r w:rsidRPr="00796CD3">
          <w:rPr>
            <w:rStyle w:val="Hyperlink"/>
            <w:rFonts w:ascii="Arial" w:hAnsi="Arial" w:cs="Arial"/>
            <w:color w:val="auto"/>
            <w:sz w:val="22"/>
            <w:szCs w:val="22"/>
            <w:u w:val="none"/>
            <w:shd w:val="clear" w:color="auto" w:fill="FFFFFF"/>
            <w:rtl/>
          </w:rPr>
          <w:t>אירופית</w:t>
        </w:r>
      </w:hyperlink>
      <w:r w:rsidRPr="00796CD3">
        <w:rPr>
          <w:rFonts w:ascii="Arial" w:hAnsi="Arial" w:cs="Arial"/>
          <w:sz w:val="22"/>
          <w:szCs w:val="22"/>
          <w:shd w:val="clear" w:color="auto" w:fill="FFFFFF"/>
          <w:rtl/>
        </w:rPr>
        <w:t xml:space="preserve"> שרווחה בתקופה זו ב</w:t>
      </w:r>
      <w:hyperlink r:id="rId9" w:history="1">
        <w:r w:rsidRPr="00796CD3">
          <w:rPr>
            <w:rStyle w:val="Hyperlink"/>
            <w:rFonts w:ascii="Arial" w:hAnsi="Arial" w:cs="Arial"/>
            <w:color w:val="auto"/>
            <w:sz w:val="22"/>
            <w:szCs w:val="22"/>
            <w:u w:val="none"/>
            <w:shd w:val="clear" w:color="auto" w:fill="FFFFFF"/>
            <w:rtl/>
          </w:rPr>
          <w:t>אפריקה</w:t>
        </w:r>
      </w:hyperlink>
      <w:r w:rsidRPr="00796CD3">
        <w:rPr>
          <w:rFonts w:ascii="Arial" w:hAnsi="Arial" w:cs="Arial"/>
          <w:sz w:val="22"/>
          <w:szCs w:val="22"/>
          <w:shd w:val="clear" w:color="auto" w:fill="FFFFFF"/>
          <w:rtl/>
        </w:rPr>
        <w:t xml:space="preserve"> וב</w:t>
      </w:r>
      <w:hyperlink r:id="rId10" w:history="1">
        <w:r w:rsidRPr="00796CD3">
          <w:rPr>
            <w:rStyle w:val="Hyperlink"/>
            <w:rFonts w:ascii="Arial" w:hAnsi="Arial" w:cs="Arial"/>
            <w:color w:val="auto"/>
            <w:sz w:val="22"/>
            <w:szCs w:val="22"/>
            <w:u w:val="none"/>
            <w:shd w:val="clear" w:color="auto" w:fill="FFFFFF"/>
            <w:rtl/>
          </w:rPr>
          <w:t>אמריקה</w:t>
        </w:r>
      </w:hyperlink>
      <w:r w:rsidRPr="00796CD3">
        <w:rPr>
          <w:rFonts w:ascii="Arial" w:hAnsi="Arial" w:cs="Arial"/>
          <w:sz w:val="22"/>
          <w:szCs w:val="22"/>
          <w:shd w:val="clear" w:color="auto" w:fill="FFFFFF"/>
          <w:rtl/>
        </w:rPr>
        <w:t>; ובכך בפועל ניצלו ונישלו מאדמתם (גם אם לא התכוונו לכך מראש) את הערבים שחיו בה דורות רבים לפני כן‏</w:t>
      </w:r>
      <w:hyperlink r:id="rId11" w:anchor="cite_note-11" w:history="1">
        <w:r w:rsidRPr="00796CD3">
          <w:rPr>
            <w:rStyle w:val="Hyperlink"/>
            <w:rFonts w:ascii="Arial" w:hAnsi="Arial" w:cs="Arial"/>
            <w:color w:val="auto"/>
            <w:sz w:val="22"/>
            <w:szCs w:val="22"/>
            <w:u w:val="none"/>
            <w:shd w:val="clear" w:color="auto" w:fill="FFFFFF"/>
            <w:vertAlign w:val="superscript"/>
            <w:rtl/>
          </w:rPr>
          <w:t>[11]</w:t>
        </w:r>
      </w:hyperlink>
      <w:r w:rsidRPr="00796CD3">
        <w:rPr>
          <w:rFonts w:ascii="Arial" w:hAnsi="Arial" w:cs="Arial"/>
          <w:sz w:val="22"/>
          <w:szCs w:val="22"/>
          <w:shd w:val="clear" w:color="auto" w:fill="FFFFFF"/>
          <w:rtl/>
        </w:rPr>
        <w:t>‏</w:t>
      </w:r>
      <w:hyperlink r:id="rId12" w:anchor="cite_note-12" w:history="1">
        <w:r w:rsidRPr="00796CD3">
          <w:rPr>
            <w:rStyle w:val="Hyperlink"/>
            <w:rFonts w:ascii="Arial" w:hAnsi="Arial" w:cs="Arial"/>
            <w:color w:val="auto"/>
            <w:sz w:val="22"/>
            <w:szCs w:val="22"/>
            <w:u w:val="none"/>
            <w:shd w:val="clear" w:color="auto" w:fill="FFFFFF"/>
            <w:vertAlign w:val="superscript"/>
            <w:rtl/>
          </w:rPr>
          <w:t>[12]</w:t>
        </w:r>
      </w:hyperlink>
      <w:r w:rsidRPr="00796CD3">
        <w:rPr>
          <w:rFonts w:ascii="Arial" w:hAnsi="Arial" w:cs="Arial"/>
          <w:sz w:val="22"/>
          <w:szCs w:val="22"/>
          <w:shd w:val="clear" w:color="auto" w:fill="FFFFFF"/>
          <w:rtl/>
        </w:rPr>
        <w:t>. חלק מתומכי גישה זו טוענים גם כי ישראל היא בת אורח חיים מערבי השונה מאורח החיים הערבי המסורתי, ולכן מהווה נטע זר במזרח התיכון.</w:t>
      </w:r>
    </w:p>
    <w:p w:rsidR="00890D66" w:rsidRPr="00796CD3" w:rsidRDefault="00890D66" w:rsidP="00890D66">
      <w:pPr>
        <w:pStyle w:val="NormalWeb"/>
        <w:numPr>
          <w:ilvl w:val="0"/>
          <w:numId w:val="34"/>
        </w:numPr>
        <w:shd w:val="clear" w:color="auto" w:fill="FFFFFF"/>
        <w:bidi/>
        <w:spacing w:before="60" w:beforeAutospacing="0" w:after="20" w:afterAutospacing="0"/>
        <w:ind w:right="360"/>
        <w:textAlignment w:val="baseline"/>
        <w:rPr>
          <w:rFonts w:ascii="Arial" w:hAnsi="Arial" w:cs="Arial"/>
          <w:sz w:val="22"/>
          <w:szCs w:val="22"/>
          <w:rtl/>
        </w:rPr>
      </w:pPr>
      <w:r w:rsidRPr="00796CD3">
        <w:rPr>
          <w:rFonts w:ascii="Arial" w:hAnsi="Arial" w:cs="Arial"/>
          <w:b/>
          <w:bCs/>
          <w:sz w:val="22"/>
          <w:szCs w:val="22"/>
          <w:shd w:val="clear" w:color="auto" w:fill="FFFFFF"/>
          <w:rtl/>
        </w:rPr>
        <w:t>סכסוך דתי</w:t>
      </w:r>
      <w:r w:rsidRPr="00796CD3">
        <w:rPr>
          <w:rFonts w:ascii="Arial" w:hAnsi="Arial" w:cs="Arial"/>
          <w:sz w:val="22"/>
          <w:szCs w:val="22"/>
          <w:shd w:val="clear" w:color="auto" w:fill="FFFFFF"/>
          <w:rtl/>
        </w:rPr>
        <w:t xml:space="preserve"> - לפי גישה זו, מקור הסכסוך הישראלי-ערבי הוא בסכסוך היהודי-מוסלמי. כמו כן טוענים התומכים בגישה זו, שלפי האסלאם אין היהודים יכולים להיות ריבונים, והם במעמד ד'ימי (בני חסות) נחותים. על כן, לא יכולה להיות ליהודים מדינה. לפי האסלאם לא ייתכן קיום של ישות עצמאית, לא מוסלמית, בשטח שנכבש על ידי מוסלמים.</w:t>
      </w:r>
    </w:p>
    <w:p w:rsidR="00890D66" w:rsidRPr="008D6930" w:rsidRDefault="006B190D" w:rsidP="00890D66">
      <w:pPr>
        <w:pStyle w:val="NormalWeb"/>
        <w:bidi/>
        <w:spacing w:before="0" w:beforeAutospacing="0" w:after="0" w:afterAutospacing="0"/>
        <w:rPr>
          <w:rFonts w:ascii="Arial" w:hAnsi="Arial" w:cs="Arial"/>
          <w:sz w:val="22"/>
          <w:szCs w:val="22"/>
          <w:rtl/>
        </w:rPr>
      </w:pPr>
      <w:hyperlink r:id="rId13" w:history="1">
        <w:r w:rsidR="00890D66" w:rsidRPr="008D6930">
          <w:rPr>
            <w:rStyle w:val="Hyperlink"/>
            <w:rFonts w:ascii="Arial" w:hAnsi="Arial" w:cs="Arial"/>
            <w:color w:val="1155CC"/>
            <w:sz w:val="22"/>
            <w:szCs w:val="22"/>
          </w:rPr>
          <w:t>http://he.wikipedia.org/wiki/%D7%94%D7%A1%D7%9B%D7%A1%D7%95%D7%9A_%D7%94%D7%99%D7%A9%D7%A8%D7%90%D7%9C%D7%99-%D7%A2%D7%A8%D7%91%D7%99</w:t>
        </w:r>
      </w:hyperlink>
    </w:p>
    <w:p w:rsidR="00890D66" w:rsidRPr="008D6930" w:rsidRDefault="00890D66" w:rsidP="00890D66">
      <w:pPr>
        <w:spacing w:after="240"/>
        <w:rPr>
          <w:rtl/>
        </w:rPr>
      </w:pPr>
    </w:p>
    <w:p w:rsidR="00890D66" w:rsidRPr="008D6930" w:rsidRDefault="00890D66" w:rsidP="00890D66">
      <w:pPr>
        <w:pStyle w:val="NormalWeb"/>
        <w:bidi/>
        <w:spacing w:before="0" w:beforeAutospacing="0" w:after="0" w:afterAutospacing="0"/>
        <w:rPr>
          <w:rFonts w:ascii="Arial" w:hAnsi="Arial" w:cs="Arial"/>
          <w:sz w:val="22"/>
          <w:szCs w:val="22"/>
        </w:rPr>
      </w:pPr>
      <w:r w:rsidRPr="008D6930">
        <w:rPr>
          <w:rFonts w:ascii="Arial" w:hAnsi="Arial" w:cs="Arial"/>
          <w:b/>
          <w:bCs/>
          <w:color w:val="000000"/>
          <w:sz w:val="22"/>
          <w:szCs w:val="22"/>
          <w:rtl/>
        </w:rPr>
        <w:t xml:space="preserve">יחסים ישראל </w:t>
      </w:r>
      <w:r w:rsidR="008D6930" w:rsidRPr="008D6930">
        <w:rPr>
          <w:rFonts w:ascii="Arial" w:hAnsi="Arial" w:cs="Arial"/>
          <w:b/>
          <w:bCs/>
          <w:color w:val="000000"/>
          <w:sz w:val="22"/>
          <w:szCs w:val="22"/>
          <w:rtl/>
        </w:rPr>
        <w:t>–</w:t>
      </w:r>
      <w:r w:rsidRPr="008D6930">
        <w:rPr>
          <w:rFonts w:ascii="Arial" w:hAnsi="Arial" w:cs="Arial"/>
          <w:b/>
          <w:bCs/>
          <w:color w:val="000000"/>
          <w:sz w:val="22"/>
          <w:szCs w:val="22"/>
          <w:rtl/>
        </w:rPr>
        <w:t xml:space="preserve"> פלסטינאים</w:t>
      </w:r>
      <w:r w:rsidR="008D6930" w:rsidRPr="008D6930">
        <w:rPr>
          <w:rFonts w:ascii="Arial" w:hAnsi="Arial" w:cs="Arial" w:hint="cs"/>
          <w:b/>
          <w:bCs/>
          <w:color w:val="000000"/>
          <w:sz w:val="22"/>
          <w:szCs w:val="22"/>
          <w:rtl/>
        </w:rPr>
        <w:t>:</w:t>
      </w:r>
      <w:r w:rsidRPr="008D6930">
        <w:rPr>
          <w:rFonts w:ascii="Arial" w:hAnsi="Arial" w:cs="Arial"/>
          <w:b/>
          <w:bCs/>
          <w:color w:val="000000"/>
          <w:sz w:val="22"/>
          <w:szCs w:val="22"/>
          <w:rtl/>
        </w:rPr>
        <w:t xml:space="preserve"> </w:t>
      </w:r>
    </w:p>
    <w:p w:rsidR="00796CD3" w:rsidRPr="007C206F" w:rsidRDefault="00890D66" w:rsidP="007C206F">
      <w:pPr>
        <w:pStyle w:val="NormalWeb"/>
        <w:bidi/>
        <w:spacing w:before="0" w:beforeAutospacing="0" w:after="0" w:afterAutospacing="0"/>
        <w:textAlignment w:val="baseline"/>
        <w:rPr>
          <w:rFonts w:ascii="Arial" w:hAnsi="Arial" w:cs="Arial"/>
          <w:color w:val="000000"/>
          <w:sz w:val="22"/>
          <w:szCs w:val="22"/>
        </w:rPr>
      </w:pPr>
      <w:r w:rsidRPr="007C206F">
        <w:rPr>
          <w:rFonts w:ascii="Arial" w:hAnsi="Arial" w:cs="Arial"/>
          <w:color w:val="000000"/>
          <w:sz w:val="22"/>
          <w:szCs w:val="22"/>
          <w:rtl/>
        </w:rPr>
        <w:t>יש הטוענים שזו מלחמת דת ואידיאולוגיה ויש שטוענים שזו מלחמה מוסרית</w:t>
      </w:r>
    </w:p>
    <w:p w:rsidR="00890D66" w:rsidRPr="00796CD3" w:rsidRDefault="00890D66" w:rsidP="00796CD3">
      <w:pPr>
        <w:pStyle w:val="NormalWeb"/>
        <w:numPr>
          <w:ilvl w:val="0"/>
          <w:numId w:val="35"/>
        </w:numPr>
        <w:bidi/>
        <w:spacing w:before="0" w:beforeAutospacing="0" w:after="0" w:afterAutospacing="0"/>
        <w:textAlignment w:val="baseline"/>
        <w:rPr>
          <w:rFonts w:ascii="Arial" w:hAnsi="Arial" w:cs="Arial"/>
          <w:b/>
          <w:bCs/>
          <w:color w:val="000000"/>
          <w:rtl/>
        </w:rPr>
      </w:pPr>
      <w:r w:rsidRPr="00796CD3">
        <w:rPr>
          <w:rFonts w:ascii="Arial" w:hAnsi="Arial" w:cs="Arial"/>
          <w:b/>
          <w:bCs/>
          <w:color w:val="000000"/>
          <w:rtl/>
        </w:rPr>
        <w:t xml:space="preserve">איפה מוקד הבעיה? </w:t>
      </w:r>
    </w:p>
    <w:p w:rsidR="00890D66" w:rsidRPr="008D6930" w:rsidRDefault="00796CD3" w:rsidP="00890D66">
      <w:pPr>
        <w:pStyle w:val="NormalWeb"/>
        <w:numPr>
          <w:ilvl w:val="0"/>
          <w:numId w:val="3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מהיכן מגיעה השנאה כלפינו</w:t>
      </w:r>
      <w:r w:rsidR="00890D66" w:rsidRPr="008D6930">
        <w:rPr>
          <w:rFonts w:ascii="Arial" w:hAnsi="Arial" w:cs="Arial"/>
          <w:b/>
          <w:bCs/>
          <w:color w:val="000000"/>
          <w:rtl/>
        </w:rPr>
        <w:t>?</w:t>
      </w:r>
    </w:p>
    <w:p w:rsidR="00890D66" w:rsidRPr="008D6930" w:rsidRDefault="00890D66" w:rsidP="00890D66">
      <w:pPr>
        <w:pStyle w:val="NormalWeb"/>
        <w:numPr>
          <w:ilvl w:val="0"/>
          <w:numId w:val="35"/>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מה אנחנו עושים לא נכון בטיפול בפלסטינאים?</w:t>
      </w:r>
    </w:p>
    <w:p w:rsidR="00890D66" w:rsidRPr="008D6930" w:rsidRDefault="00890D66" w:rsidP="00890D66">
      <w:pPr>
        <w:pStyle w:val="NormalWeb"/>
        <w:numPr>
          <w:ilvl w:val="0"/>
          <w:numId w:val="35"/>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אנחנו רואים שאנחנו לא יוצאים מאותו "לופ" שאנחנו חיים בו שנים, שנים של מלחמות, אינתיפאדה, מבצעים… מתי זה יפתר?</w:t>
      </w:r>
    </w:p>
    <w:p w:rsidR="00890D66" w:rsidRPr="008D6930" w:rsidRDefault="00890D66" w:rsidP="00890D66">
      <w:pPr>
        <w:pStyle w:val="NormalWeb"/>
        <w:numPr>
          <w:ilvl w:val="0"/>
          <w:numId w:val="35"/>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התחושה היא שאין מוצא, אין פיתרון לסכסוך בנינו, מה דעתך?</w:t>
      </w:r>
    </w:p>
    <w:p w:rsidR="00890D66" w:rsidRPr="008D6930" w:rsidRDefault="00890D66" w:rsidP="00890D66">
      <w:pPr>
        <w:rPr>
          <w:color w:val="auto"/>
          <w:sz w:val="24"/>
          <w:szCs w:val="24"/>
        </w:rPr>
      </w:pPr>
    </w:p>
    <w:p w:rsidR="008D6930" w:rsidRDefault="00890D66" w:rsidP="00890D66">
      <w:pPr>
        <w:pStyle w:val="3"/>
        <w:bidi/>
        <w:spacing w:before="80" w:beforeAutospacing="0" w:after="0" w:afterAutospacing="0"/>
        <w:rPr>
          <w:rFonts w:ascii="Arial" w:hAnsi="Arial" w:cs="Arial"/>
          <w:b w:val="0"/>
          <w:bCs w:val="0"/>
          <w:color w:val="555555"/>
          <w:sz w:val="22"/>
          <w:szCs w:val="22"/>
          <w:shd w:val="clear" w:color="auto" w:fill="FFFFFF"/>
          <w:rtl/>
        </w:rPr>
      </w:pPr>
      <w:r w:rsidRPr="008D6930">
        <w:rPr>
          <w:rFonts w:ascii="Arial" w:hAnsi="Arial" w:cs="Arial"/>
          <w:color w:val="000000"/>
          <w:sz w:val="22"/>
          <w:szCs w:val="22"/>
          <w:shd w:val="clear" w:color="auto" w:fill="FFFFFF"/>
          <w:rtl/>
        </w:rPr>
        <w:t>תקופות בסכסוך</w:t>
      </w:r>
      <w:r w:rsidRPr="008D6930">
        <w:rPr>
          <w:rFonts w:ascii="Arial" w:hAnsi="Arial" w:cs="Arial"/>
          <w:b w:val="0"/>
          <w:bCs w:val="0"/>
          <w:color w:val="555555"/>
          <w:sz w:val="22"/>
          <w:szCs w:val="22"/>
          <w:shd w:val="clear" w:color="auto" w:fill="FFFFFF"/>
          <w:rtl/>
        </w:rPr>
        <w:t>:</w:t>
      </w:r>
    </w:p>
    <w:p w:rsidR="00890D66" w:rsidRPr="008D6930" w:rsidRDefault="00890D66" w:rsidP="008D6930">
      <w:pPr>
        <w:pStyle w:val="3"/>
        <w:bidi/>
        <w:spacing w:before="80" w:beforeAutospacing="0" w:after="0" w:afterAutospacing="0"/>
        <w:rPr>
          <w:rFonts w:ascii="Arial" w:hAnsi="Arial" w:cs="Arial"/>
          <w:sz w:val="22"/>
          <w:szCs w:val="22"/>
        </w:rPr>
      </w:pPr>
      <w:r w:rsidRPr="008D6930">
        <w:rPr>
          <w:rFonts w:ascii="Arial" w:hAnsi="Arial" w:cs="Arial"/>
          <w:b w:val="0"/>
          <w:bCs w:val="0"/>
          <w:color w:val="252525"/>
          <w:sz w:val="22"/>
          <w:szCs w:val="22"/>
          <w:shd w:val="clear" w:color="auto" w:fill="FFFFFF"/>
          <w:rtl/>
        </w:rPr>
        <w:t>על ציר הזמן, הסכסוך הישראלי-פלסטיני, כחלק מהסכסוך היהודי-ערבי, נחלק לשבע תקופות, שונות</w:t>
      </w:r>
      <w:r w:rsidRPr="008D6930">
        <w:rPr>
          <w:rFonts w:ascii="Arial" w:hAnsi="Arial" w:cs="Arial"/>
          <w:b w:val="0"/>
          <w:bCs w:val="0"/>
          <w:color w:val="000000"/>
          <w:sz w:val="22"/>
          <w:szCs w:val="22"/>
          <w:shd w:val="clear" w:color="auto" w:fill="FFFFFF"/>
          <w:rtl/>
        </w:rPr>
        <w:t xml:space="preserve"> מהותית זו זו:</w:t>
      </w:r>
    </w:p>
    <w:p w:rsidR="00890D66" w:rsidRPr="008D6930"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000000"/>
          <w:sz w:val="22"/>
          <w:szCs w:val="22"/>
          <w:rtl/>
        </w:rPr>
      </w:pPr>
      <w:r w:rsidRPr="008D6930">
        <w:rPr>
          <w:rFonts w:ascii="Arial" w:hAnsi="Arial" w:cs="Arial"/>
          <w:b/>
          <w:bCs/>
          <w:color w:val="000000"/>
          <w:sz w:val="22"/>
          <w:szCs w:val="22"/>
          <w:shd w:val="clear" w:color="auto" w:fill="FFFFFF"/>
          <w:rtl/>
        </w:rPr>
        <w:t>תקופת ה</w:t>
      </w:r>
      <w:hyperlink r:id="rId14" w:history="1">
        <w:r w:rsidRPr="008D6930">
          <w:rPr>
            <w:rStyle w:val="Hyperlink"/>
            <w:rFonts w:ascii="Arial" w:hAnsi="Arial" w:cs="Arial"/>
            <w:b/>
            <w:bCs/>
            <w:color w:val="000000"/>
            <w:sz w:val="22"/>
            <w:szCs w:val="22"/>
            <w:u w:val="none"/>
            <w:shd w:val="clear" w:color="auto" w:fill="FFFFFF"/>
            <w:rtl/>
          </w:rPr>
          <w:t>שלטון העות'מאני</w:t>
        </w:r>
      </w:hyperlink>
      <w:r w:rsidRPr="008D6930">
        <w:rPr>
          <w:rFonts w:ascii="Arial" w:hAnsi="Arial" w:cs="Arial"/>
          <w:b/>
          <w:bCs/>
          <w:color w:val="000000"/>
          <w:sz w:val="22"/>
          <w:szCs w:val="22"/>
          <w:shd w:val="clear" w:color="auto" w:fill="FFFFFF"/>
          <w:rtl/>
        </w:rPr>
        <w:t xml:space="preserve">, </w:t>
      </w:r>
      <w:r w:rsidRPr="008D6930">
        <w:rPr>
          <w:rFonts w:ascii="Arial" w:hAnsi="Arial" w:cs="Arial"/>
          <w:color w:val="000000"/>
          <w:sz w:val="22"/>
          <w:szCs w:val="22"/>
          <w:shd w:val="clear" w:color="auto" w:fill="FFFFFF"/>
          <w:rtl/>
        </w:rPr>
        <w:t>שבה ראו ערביי ארץ ישראל את עצמם כחלק מהשטח הערבי הכולל הנתון לשליטת האימפריה. סכסוכים באותה תקופה היו על רקע דתי ולא על רקע לאומי.</w:t>
      </w:r>
    </w:p>
    <w:p w:rsidR="00890D66" w:rsidRPr="008D6930"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000000"/>
          <w:sz w:val="22"/>
          <w:szCs w:val="22"/>
          <w:rtl/>
        </w:rPr>
      </w:pPr>
      <w:r w:rsidRPr="008D6930">
        <w:rPr>
          <w:rFonts w:ascii="Arial" w:hAnsi="Arial" w:cs="Arial"/>
          <w:b/>
          <w:bCs/>
          <w:color w:val="000000"/>
          <w:sz w:val="22"/>
          <w:szCs w:val="22"/>
          <w:shd w:val="clear" w:color="auto" w:fill="FFFFFF"/>
          <w:rtl/>
        </w:rPr>
        <w:t xml:space="preserve">תקופת </w:t>
      </w:r>
      <w:hyperlink r:id="rId15" w:history="1">
        <w:r w:rsidRPr="008D6930">
          <w:rPr>
            <w:rStyle w:val="Hyperlink"/>
            <w:rFonts w:ascii="Arial" w:hAnsi="Arial" w:cs="Arial"/>
            <w:b/>
            <w:bCs/>
            <w:color w:val="000000"/>
            <w:sz w:val="22"/>
            <w:szCs w:val="22"/>
            <w:u w:val="none"/>
            <w:shd w:val="clear" w:color="auto" w:fill="FFFFFF"/>
            <w:rtl/>
          </w:rPr>
          <w:t>המנדט הבריטי</w:t>
        </w:r>
      </w:hyperlink>
      <w:r w:rsidRPr="008D6930">
        <w:rPr>
          <w:rFonts w:ascii="Arial" w:hAnsi="Arial" w:cs="Arial"/>
          <w:b/>
          <w:bCs/>
          <w:color w:val="000000"/>
          <w:sz w:val="22"/>
          <w:szCs w:val="22"/>
          <w:shd w:val="clear" w:color="auto" w:fill="FFFFFF"/>
          <w:rtl/>
        </w:rPr>
        <w:t>,</w:t>
      </w:r>
      <w:r w:rsidRPr="008D6930">
        <w:rPr>
          <w:rFonts w:ascii="Arial" w:hAnsi="Arial" w:cs="Arial"/>
          <w:color w:val="000000"/>
          <w:sz w:val="22"/>
          <w:szCs w:val="22"/>
          <w:shd w:val="clear" w:color="auto" w:fill="FFFFFF"/>
          <w:rtl/>
        </w:rPr>
        <w:t xml:space="preserve"> שבה היו שני הצדדים לסכסוך נתונים לשלטונה של </w:t>
      </w:r>
      <w:hyperlink r:id="rId16" w:history="1">
        <w:r w:rsidRPr="008D6930">
          <w:rPr>
            <w:rStyle w:val="Hyperlink"/>
            <w:rFonts w:ascii="Arial" w:hAnsi="Arial" w:cs="Arial"/>
            <w:color w:val="000000"/>
            <w:sz w:val="22"/>
            <w:szCs w:val="22"/>
            <w:u w:val="none"/>
            <w:shd w:val="clear" w:color="auto" w:fill="FFFFFF"/>
            <w:rtl/>
          </w:rPr>
          <w:t>בריטניה</w:t>
        </w:r>
      </w:hyperlink>
      <w:r w:rsidRPr="008D6930">
        <w:rPr>
          <w:rFonts w:ascii="Arial" w:hAnsi="Arial" w:cs="Arial"/>
          <w:color w:val="000000"/>
          <w:sz w:val="22"/>
          <w:szCs w:val="22"/>
          <w:shd w:val="clear" w:color="auto" w:fill="FFFFFF"/>
          <w:rtl/>
        </w:rPr>
        <w:t>, תחת ישות מדינית אחת, "פלשתינה (א"י)". בתקופה זו (ולא כל שכן בתקופות קודמות) לא נעשה שימוש במונח "סכסוך ישראלי-פלסטיני" והוא כונה בפי כל "הסכסוך היהודי-ערבי" בארץ ישראל.</w:t>
      </w:r>
    </w:p>
    <w:p w:rsidR="00890D66" w:rsidRPr="008D6930"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000000"/>
          <w:sz w:val="22"/>
          <w:szCs w:val="22"/>
          <w:rtl/>
        </w:rPr>
      </w:pPr>
      <w:r w:rsidRPr="008D6930">
        <w:rPr>
          <w:rFonts w:ascii="Arial" w:hAnsi="Arial" w:cs="Arial"/>
          <w:b/>
          <w:bCs/>
          <w:color w:val="000000"/>
          <w:sz w:val="22"/>
          <w:szCs w:val="22"/>
          <w:shd w:val="clear" w:color="auto" w:fill="FFFFFF"/>
          <w:rtl/>
        </w:rPr>
        <w:t xml:space="preserve">התקופה שבין </w:t>
      </w:r>
      <w:hyperlink r:id="rId17" w:history="1">
        <w:r w:rsidRPr="008D6930">
          <w:rPr>
            <w:rStyle w:val="Hyperlink"/>
            <w:rFonts w:ascii="Arial" w:hAnsi="Arial" w:cs="Arial"/>
            <w:b/>
            <w:bCs/>
            <w:color w:val="000000"/>
            <w:sz w:val="22"/>
            <w:szCs w:val="22"/>
            <w:u w:val="none"/>
            <w:shd w:val="clear" w:color="auto" w:fill="FFFFFF"/>
            <w:rtl/>
          </w:rPr>
          <w:t>הכרזת מדינת ישראל</w:t>
        </w:r>
      </w:hyperlink>
      <w:r w:rsidRPr="008D6930">
        <w:rPr>
          <w:rFonts w:ascii="Arial" w:hAnsi="Arial" w:cs="Arial"/>
          <w:b/>
          <w:bCs/>
          <w:color w:val="000000"/>
          <w:sz w:val="22"/>
          <w:szCs w:val="22"/>
          <w:shd w:val="clear" w:color="auto" w:fill="FFFFFF"/>
          <w:rtl/>
        </w:rPr>
        <w:t xml:space="preserve"> לבין </w:t>
      </w:r>
      <w:hyperlink r:id="rId18" w:history="1">
        <w:r w:rsidRPr="008D6930">
          <w:rPr>
            <w:rStyle w:val="Hyperlink"/>
            <w:rFonts w:ascii="Arial" w:hAnsi="Arial" w:cs="Arial"/>
            <w:b/>
            <w:bCs/>
            <w:color w:val="000000"/>
            <w:sz w:val="22"/>
            <w:szCs w:val="22"/>
            <w:u w:val="none"/>
            <w:shd w:val="clear" w:color="auto" w:fill="FFFFFF"/>
            <w:rtl/>
          </w:rPr>
          <w:t>מלחמת ששת הימים</w:t>
        </w:r>
      </w:hyperlink>
      <w:r w:rsidRPr="008D6930">
        <w:rPr>
          <w:rFonts w:ascii="Arial" w:hAnsi="Arial" w:cs="Arial"/>
          <w:b/>
          <w:bCs/>
          <w:color w:val="000000"/>
          <w:sz w:val="22"/>
          <w:szCs w:val="22"/>
          <w:shd w:val="clear" w:color="auto" w:fill="FFFFFF"/>
          <w:rtl/>
        </w:rPr>
        <w:t>,</w:t>
      </w:r>
      <w:r w:rsidRPr="008D6930">
        <w:rPr>
          <w:rFonts w:ascii="Arial" w:hAnsi="Arial" w:cs="Arial"/>
          <w:color w:val="000000"/>
          <w:sz w:val="22"/>
          <w:szCs w:val="22"/>
          <w:shd w:val="clear" w:color="auto" w:fill="FFFFFF"/>
          <w:rtl/>
        </w:rPr>
        <w:t xml:space="preserve"> שבה היו הצדדים לסכסוך בשלוש ישויות מדיניות נפרדות: </w:t>
      </w:r>
      <w:hyperlink r:id="rId19" w:history="1">
        <w:r w:rsidRPr="008D6930">
          <w:rPr>
            <w:rStyle w:val="Hyperlink"/>
            <w:rFonts w:ascii="Arial" w:hAnsi="Arial" w:cs="Arial"/>
            <w:color w:val="000000"/>
            <w:sz w:val="22"/>
            <w:szCs w:val="22"/>
            <w:u w:val="none"/>
            <w:shd w:val="clear" w:color="auto" w:fill="FFFFFF"/>
            <w:rtl/>
          </w:rPr>
          <w:t>מדינת ישראל</w:t>
        </w:r>
      </w:hyperlink>
      <w:r w:rsidRPr="008D6930">
        <w:rPr>
          <w:rFonts w:ascii="Arial" w:hAnsi="Arial" w:cs="Arial"/>
          <w:color w:val="000000"/>
          <w:sz w:val="22"/>
          <w:szCs w:val="22"/>
          <w:shd w:val="clear" w:color="auto" w:fill="FFFFFF"/>
          <w:rtl/>
        </w:rPr>
        <w:t xml:space="preserve">, </w:t>
      </w:r>
      <w:hyperlink r:id="rId20" w:history="1">
        <w:r w:rsidRPr="008D6930">
          <w:rPr>
            <w:rStyle w:val="Hyperlink"/>
            <w:rFonts w:ascii="Arial" w:hAnsi="Arial" w:cs="Arial"/>
            <w:color w:val="000000"/>
            <w:sz w:val="22"/>
            <w:szCs w:val="22"/>
            <w:u w:val="none"/>
            <w:shd w:val="clear" w:color="auto" w:fill="FFFFFF"/>
            <w:rtl/>
          </w:rPr>
          <w:t>רצועת עזה</w:t>
        </w:r>
      </w:hyperlink>
      <w:r w:rsidRPr="008D6930">
        <w:rPr>
          <w:rFonts w:ascii="Arial" w:hAnsi="Arial" w:cs="Arial"/>
          <w:color w:val="000000"/>
          <w:sz w:val="22"/>
          <w:szCs w:val="22"/>
          <w:shd w:val="clear" w:color="auto" w:fill="FFFFFF"/>
          <w:rtl/>
        </w:rPr>
        <w:t xml:space="preserve"> בשליטתה של </w:t>
      </w:r>
      <w:hyperlink r:id="rId21" w:history="1">
        <w:r w:rsidRPr="008D6930">
          <w:rPr>
            <w:rStyle w:val="Hyperlink"/>
            <w:rFonts w:ascii="Arial" w:hAnsi="Arial" w:cs="Arial"/>
            <w:color w:val="000000"/>
            <w:sz w:val="22"/>
            <w:szCs w:val="22"/>
            <w:u w:val="none"/>
            <w:shd w:val="clear" w:color="auto" w:fill="FFFFFF"/>
            <w:rtl/>
          </w:rPr>
          <w:t>מצרים</w:t>
        </w:r>
      </w:hyperlink>
      <w:r w:rsidRPr="008D6930">
        <w:rPr>
          <w:rFonts w:ascii="Arial" w:hAnsi="Arial" w:cs="Arial"/>
          <w:color w:val="000000"/>
          <w:sz w:val="22"/>
          <w:szCs w:val="22"/>
          <w:shd w:val="clear" w:color="auto" w:fill="FFFFFF"/>
          <w:rtl/>
        </w:rPr>
        <w:t xml:space="preserve"> ו</w:t>
      </w:r>
      <w:hyperlink r:id="rId22" w:history="1">
        <w:r w:rsidRPr="008D6930">
          <w:rPr>
            <w:rStyle w:val="Hyperlink"/>
            <w:rFonts w:ascii="Arial" w:hAnsi="Arial" w:cs="Arial"/>
            <w:color w:val="000000"/>
            <w:sz w:val="22"/>
            <w:szCs w:val="22"/>
            <w:u w:val="none"/>
            <w:shd w:val="clear" w:color="auto" w:fill="FFFFFF"/>
            <w:rtl/>
          </w:rPr>
          <w:t>הגדה המערבית</w:t>
        </w:r>
      </w:hyperlink>
      <w:r w:rsidRPr="008D6930">
        <w:rPr>
          <w:rFonts w:ascii="Arial" w:hAnsi="Arial" w:cs="Arial"/>
          <w:color w:val="000000"/>
          <w:sz w:val="22"/>
          <w:szCs w:val="22"/>
          <w:shd w:val="clear" w:color="auto" w:fill="FFFFFF"/>
          <w:rtl/>
        </w:rPr>
        <w:t xml:space="preserve"> שסופחה ל</w:t>
      </w:r>
      <w:hyperlink r:id="rId23" w:history="1">
        <w:r w:rsidRPr="008D6930">
          <w:rPr>
            <w:rStyle w:val="Hyperlink"/>
            <w:rFonts w:ascii="Arial" w:hAnsi="Arial" w:cs="Arial"/>
            <w:color w:val="000000"/>
            <w:sz w:val="22"/>
            <w:szCs w:val="22"/>
            <w:u w:val="none"/>
            <w:shd w:val="clear" w:color="auto" w:fill="FFFFFF"/>
            <w:rtl/>
          </w:rPr>
          <w:t>ירדן</w:t>
        </w:r>
      </w:hyperlink>
      <w:r w:rsidRPr="008D6930">
        <w:rPr>
          <w:rFonts w:ascii="Arial" w:hAnsi="Arial" w:cs="Arial"/>
          <w:color w:val="000000"/>
          <w:sz w:val="22"/>
          <w:szCs w:val="22"/>
          <w:shd w:val="clear" w:color="auto" w:fill="FFFFFF"/>
          <w:rtl/>
        </w:rPr>
        <w:t>.</w:t>
      </w:r>
    </w:p>
    <w:p w:rsidR="00890D66" w:rsidRPr="008D6930"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000000"/>
          <w:sz w:val="22"/>
          <w:szCs w:val="22"/>
          <w:rtl/>
        </w:rPr>
      </w:pPr>
      <w:r w:rsidRPr="008D6930">
        <w:rPr>
          <w:rFonts w:ascii="Arial" w:hAnsi="Arial" w:cs="Arial"/>
          <w:b/>
          <w:bCs/>
          <w:color w:val="000000"/>
          <w:sz w:val="22"/>
          <w:szCs w:val="22"/>
          <w:shd w:val="clear" w:color="auto" w:fill="FFFFFF"/>
          <w:rtl/>
        </w:rPr>
        <w:t xml:space="preserve">התקופה שממלחמת ששת הימים ועד </w:t>
      </w:r>
      <w:hyperlink r:id="rId24" w:history="1">
        <w:r w:rsidRPr="008D6930">
          <w:rPr>
            <w:rStyle w:val="Hyperlink"/>
            <w:rFonts w:ascii="Arial" w:hAnsi="Arial" w:cs="Arial"/>
            <w:b/>
            <w:bCs/>
            <w:color w:val="000000"/>
            <w:sz w:val="22"/>
            <w:szCs w:val="22"/>
            <w:u w:val="none"/>
            <w:shd w:val="clear" w:color="auto" w:fill="FFFFFF"/>
            <w:rtl/>
          </w:rPr>
          <w:t>הסכמי אוסלו</w:t>
        </w:r>
      </w:hyperlink>
      <w:r w:rsidRPr="008D6930">
        <w:rPr>
          <w:rFonts w:ascii="Arial" w:hAnsi="Arial" w:cs="Arial"/>
          <w:b/>
          <w:bCs/>
          <w:color w:val="000000"/>
          <w:sz w:val="22"/>
          <w:szCs w:val="22"/>
          <w:shd w:val="clear" w:color="auto" w:fill="FFFFFF"/>
          <w:rtl/>
        </w:rPr>
        <w:t xml:space="preserve">, </w:t>
      </w:r>
      <w:r w:rsidRPr="008D6930">
        <w:rPr>
          <w:rFonts w:ascii="Arial" w:hAnsi="Arial" w:cs="Arial"/>
          <w:color w:val="000000"/>
          <w:sz w:val="22"/>
          <w:szCs w:val="22"/>
          <w:shd w:val="clear" w:color="auto" w:fill="FFFFFF"/>
          <w:rtl/>
        </w:rPr>
        <w:t xml:space="preserve">שבה נמצאים הצדדים לסכסוך, בכל שטחה של </w:t>
      </w:r>
      <w:hyperlink r:id="rId25" w:history="1">
        <w:r w:rsidRPr="008D6930">
          <w:rPr>
            <w:rStyle w:val="Hyperlink"/>
            <w:rFonts w:ascii="Arial" w:hAnsi="Arial" w:cs="Arial"/>
            <w:color w:val="000000"/>
            <w:sz w:val="22"/>
            <w:szCs w:val="22"/>
            <w:u w:val="none"/>
            <w:shd w:val="clear" w:color="auto" w:fill="FFFFFF"/>
            <w:rtl/>
          </w:rPr>
          <w:t>ארץ ישראל</w:t>
        </w:r>
      </w:hyperlink>
      <w:r w:rsidRPr="008D6930">
        <w:rPr>
          <w:rFonts w:ascii="Arial" w:hAnsi="Arial" w:cs="Arial"/>
          <w:color w:val="000000"/>
          <w:sz w:val="22"/>
          <w:szCs w:val="22"/>
          <w:shd w:val="clear" w:color="auto" w:fill="FFFFFF"/>
          <w:rtl/>
        </w:rPr>
        <w:t xml:space="preserve"> המערבית, בשליטתה של מדינת ישראל.</w:t>
      </w:r>
    </w:p>
    <w:p w:rsidR="00890D66" w:rsidRPr="008D6930"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000000"/>
          <w:sz w:val="22"/>
          <w:szCs w:val="22"/>
          <w:rtl/>
        </w:rPr>
      </w:pPr>
      <w:r w:rsidRPr="008D6930">
        <w:rPr>
          <w:rFonts w:ascii="Arial" w:hAnsi="Arial" w:cs="Arial"/>
          <w:b/>
          <w:bCs/>
          <w:color w:val="000000"/>
          <w:sz w:val="22"/>
          <w:szCs w:val="22"/>
          <w:shd w:val="clear" w:color="auto" w:fill="FFFFFF"/>
          <w:rtl/>
        </w:rPr>
        <w:t xml:space="preserve">התקופה מהסכמי אוסלו ועד </w:t>
      </w:r>
      <w:hyperlink r:id="rId26" w:history="1">
        <w:r w:rsidRPr="008D6930">
          <w:rPr>
            <w:rStyle w:val="Hyperlink"/>
            <w:rFonts w:ascii="Arial" w:hAnsi="Arial" w:cs="Arial"/>
            <w:b/>
            <w:bCs/>
            <w:color w:val="000000"/>
            <w:sz w:val="22"/>
            <w:szCs w:val="22"/>
            <w:u w:val="none"/>
            <w:shd w:val="clear" w:color="auto" w:fill="FFFFFF"/>
            <w:rtl/>
          </w:rPr>
          <w:t>האינתיפאדה השנייה</w:t>
        </w:r>
      </w:hyperlink>
      <w:r w:rsidRPr="008D6930">
        <w:rPr>
          <w:rFonts w:ascii="Arial" w:hAnsi="Arial" w:cs="Arial"/>
          <w:b/>
          <w:bCs/>
          <w:color w:val="000000"/>
          <w:sz w:val="22"/>
          <w:szCs w:val="22"/>
          <w:shd w:val="clear" w:color="auto" w:fill="FFFFFF"/>
          <w:rtl/>
        </w:rPr>
        <w:t>,</w:t>
      </w:r>
      <w:r w:rsidRPr="008D6930">
        <w:rPr>
          <w:rFonts w:ascii="Arial" w:hAnsi="Arial" w:cs="Arial"/>
          <w:color w:val="000000"/>
          <w:sz w:val="22"/>
          <w:szCs w:val="22"/>
          <w:shd w:val="clear" w:color="auto" w:fill="FFFFFF"/>
          <w:rtl/>
        </w:rPr>
        <w:t xml:space="preserve"> שבה קיימת מדינת ישראל ולצידה ישות מדינית, </w:t>
      </w:r>
      <w:hyperlink r:id="rId27" w:history="1">
        <w:r w:rsidRPr="008D6930">
          <w:rPr>
            <w:rStyle w:val="Hyperlink"/>
            <w:rFonts w:ascii="Arial" w:hAnsi="Arial" w:cs="Arial"/>
            <w:color w:val="000000"/>
            <w:sz w:val="22"/>
            <w:szCs w:val="22"/>
            <w:u w:val="none"/>
            <w:shd w:val="clear" w:color="auto" w:fill="FFFFFF"/>
            <w:rtl/>
          </w:rPr>
          <w:t>הרשות הפלסטינית</w:t>
        </w:r>
      </w:hyperlink>
      <w:r w:rsidRPr="008D6930">
        <w:rPr>
          <w:rFonts w:ascii="Arial" w:hAnsi="Arial" w:cs="Arial"/>
          <w:color w:val="000000"/>
          <w:sz w:val="22"/>
          <w:szCs w:val="22"/>
          <w:shd w:val="clear" w:color="auto" w:fill="FFFFFF"/>
          <w:rtl/>
        </w:rPr>
        <w:t>.</w:t>
      </w:r>
    </w:p>
    <w:p w:rsidR="00890D66" w:rsidRPr="008D6930"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000000"/>
          <w:sz w:val="22"/>
          <w:szCs w:val="22"/>
          <w:rtl/>
        </w:rPr>
      </w:pPr>
      <w:r w:rsidRPr="008D6930">
        <w:rPr>
          <w:rFonts w:ascii="Arial" w:hAnsi="Arial" w:cs="Arial"/>
          <w:b/>
          <w:bCs/>
          <w:color w:val="000000"/>
          <w:sz w:val="22"/>
          <w:szCs w:val="22"/>
          <w:shd w:val="clear" w:color="auto" w:fill="FFFFFF"/>
          <w:rtl/>
        </w:rPr>
        <w:t xml:space="preserve">התקופה מתחילת האינתיפאדה השנייה ועד 2005, </w:t>
      </w:r>
      <w:r w:rsidRPr="008D6930">
        <w:rPr>
          <w:rFonts w:ascii="Arial" w:hAnsi="Arial" w:cs="Arial"/>
          <w:color w:val="000000"/>
          <w:sz w:val="22"/>
          <w:szCs w:val="22"/>
          <w:shd w:val="clear" w:color="auto" w:fill="FFFFFF"/>
          <w:rtl/>
        </w:rPr>
        <w:t>שבה מדינת ישראל שבה לפתוח במבצעי מעצרים ב</w:t>
      </w:r>
      <w:hyperlink r:id="rId28" w:history="1">
        <w:r w:rsidRPr="008D6930">
          <w:rPr>
            <w:rStyle w:val="Hyperlink"/>
            <w:rFonts w:ascii="Arial" w:hAnsi="Arial" w:cs="Arial"/>
            <w:color w:val="000000"/>
            <w:sz w:val="22"/>
            <w:szCs w:val="22"/>
            <w:u w:val="none"/>
            <w:shd w:val="clear" w:color="auto" w:fill="FFFFFF"/>
            <w:rtl/>
          </w:rPr>
          <w:t xml:space="preserve">שטח </w:t>
        </w:r>
        <w:r w:rsidRPr="008D6930">
          <w:rPr>
            <w:rStyle w:val="Hyperlink"/>
            <w:rFonts w:ascii="Arial" w:hAnsi="Arial" w:cs="Arial"/>
            <w:color w:val="000000"/>
            <w:sz w:val="22"/>
            <w:szCs w:val="22"/>
            <w:u w:val="none"/>
            <w:shd w:val="clear" w:color="auto" w:fill="FFFFFF"/>
          </w:rPr>
          <w:t>A</w:t>
        </w:r>
      </w:hyperlink>
      <w:r w:rsidRPr="008D6930">
        <w:rPr>
          <w:rFonts w:ascii="Arial" w:hAnsi="Arial" w:cs="Arial"/>
          <w:color w:val="000000"/>
          <w:sz w:val="22"/>
          <w:szCs w:val="22"/>
          <w:shd w:val="clear" w:color="auto" w:fill="FFFFFF"/>
          <w:rtl/>
        </w:rPr>
        <w:t xml:space="preserve"> שב</w:t>
      </w:r>
      <w:hyperlink r:id="rId29" w:history="1">
        <w:r w:rsidRPr="008D6930">
          <w:rPr>
            <w:rStyle w:val="Hyperlink"/>
            <w:rFonts w:ascii="Arial" w:hAnsi="Arial" w:cs="Arial"/>
            <w:color w:val="000000"/>
            <w:sz w:val="22"/>
            <w:szCs w:val="22"/>
            <w:u w:val="none"/>
            <w:shd w:val="clear" w:color="auto" w:fill="FFFFFF"/>
            <w:rtl/>
          </w:rPr>
          <w:t>יהודה ושומרון</w:t>
        </w:r>
      </w:hyperlink>
      <w:r w:rsidRPr="008D6930">
        <w:rPr>
          <w:rFonts w:ascii="Arial" w:hAnsi="Arial" w:cs="Arial"/>
          <w:color w:val="000000"/>
          <w:sz w:val="22"/>
          <w:szCs w:val="22"/>
          <w:shd w:val="clear" w:color="auto" w:fill="FFFFFF"/>
          <w:rtl/>
        </w:rPr>
        <w:t>.</w:t>
      </w:r>
    </w:p>
    <w:p w:rsidR="00BA5873" w:rsidRPr="00BA5873" w:rsidRDefault="00890D66" w:rsidP="00890D66">
      <w:pPr>
        <w:pStyle w:val="NormalWeb"/>
        <w:numPr>
          <w:ilvl w:val="0"/>
          <w:numId w:val="36"/>
        </w:numPr>
        <w:shd w:val="clear" w:color="auto" w:fill="FFFFFF"/>
        <w:bidi/>
        <w:spacing w:before="60" w:beforeAutospacing="0" w:after="20" w:afterAutospacing="0"/>
        <w:ind w:right="360"/>
        <w:textAlignment w:val="baseline"/>
        <w:rPr>
          <w:rFonts w:ascii="Arial" w:hAnsi="Arial" w:cs="Arial"/>
          <w:color w:val="252525"/>
          <w:sz w:val="23"/>
          <w:szCs w:val="23"/>
        </w:rPr>
      </w:pPr>
      <w:r w:rsidRPr="008D6930">
        <w:rPr>
          <w:rFonts w:ascii="Arial" w:hAnsi="Arial" w:cs="Arial"/>
          <w:b/>
          <w:bCs/>
          <w:color w:val="000000"/>
          <w:sz w:val="22"/>
          <w:szCs w:val="22"/>
          <w:shd w:val="clear" w:color="auto" w:fill="FFFFFF"/>
          <w:rtl/>
        </w:rPr>
        <w:t>2005 עד היום:</w:t>
      </w:r>
      <w:r w:rsidRPr="008D6930">
        <w:rPr>
          <w:rFonts w:ascii="Arial" w:hAnsi="Arial" w:cs="Arial"/>
          <w:color w:val="000000"/>
          <w:sz w:val="22"/>
          <w:szCs w:val="22"/>
          <w:shd w:val="clear" w:color="auto" w:fill="FFFFFF"/>
          <w:rtl/>
        </w:rPr>
        <w:t xml:space="preserve"> התקופה שלאחר הנסיגה החד צדדית של ישראל מרצועת עזה. הנסיגה הובילה להתחזקותו של ארגון החמאס ברצועה אשר זכה בבחירות ב-2006, ולאחר מכן השתלט על רצועת עזה ב-2007.</w:t>
      </w:r>
    </w:p>
    <w:p w:rsidR="00890D66" w:rsidRPr="008D6930" w:rsidRDefault="00890D66" w:rsidP="00BA5873">
      <w:pPr>
        <w:pStyle w:val="NormalWeb"/>
        <w:shd w:val="clear" w:color="auto" w:fill="FFFFFF"/>
        <w:bidi/>
        <w:spacing w:before="60" w:beforeAutospacing="0" w:after="20" w:afterAutospacing="0"/>
        <w:ind w:left="360" w:right="360"/>
        <w:textAlignment w:val="baseline"/>
        <w:rPr>
          <w:rFonts w:ascii="Arial" w:hAnsi="Arial" w:cs="Arial"/>
          <w:color w:val="252525"/>
          <w:sz w:val="23"/>
          <w:szCs w:val="23"/>
          <w:rtl/>
        </w:rPr>
      </w:pPr>
      <w:r w:rsidRPr="008D6930">
        <w:rPr>
          <w:rFonts w:ascii="Arial" w:hAnsi="Arial" w:cs="Arial"/>
          <w:b/>
          <w:bCs/>
          <w:color w:val="252525"/>
          <w:sz w:val="22"/>
          <w:szCs w:val="22"/>
          <w:shd w:val="clear" w:color="auto" w:fill="FFFFFF"/>
          <w:rtl/>
        </w:rPr>
        <w:t xml:space="preserve"> </w:t>
      </w:r>
      <w:hyperlink r:id="rId30" w:history="1">
        <w:r w:rsidRPr="008D6930">
          <w:rPr>
            <w:rStyle w:val="Hyperlink"/>
            <w:rFonts w:ascii="Arial" w:hAnsi="Arial" w:cs="Arial"/>
            <w:color w:val="1155CC"/>
            <w:sz w:val="22"/>
            <w:szCs w:val="22"/>
            <w:shd w:val="clear" w:color="auto" w:fill="FFFFFF"/>
          </w:rPr>
          <w:t>http://he.wikipedia.org</w:t>
        </w:r>
        <w:r w:rsidRPr="008D6930">
          <w:rPr>
            <w:rStyle w:val="Hyperlink"/>
            <w:rFonts w:ascii="Arial" w:hAnsi="Arial" w:cs="Arial"/>
            <w:color w:val="1155CC"/>
            <w:sz w:val="22"/>
            <w:szCs w:val="22"/>
            <w:shd w:val="clear" w:color="auto" w:fill="FFFFFF"/>
            <w:rtl/>
          </w:rPr>
          <w:t>/</w:t>
        </w:r>
      </w:hyperlink>
      <w:r w:rsidRPr="008D6930">
        <w:rPr>
          <w:rFonts w:ascii="Arial" w:hAnsi="Arial" w:cs="Arial"/>
          <w:b/>
          <w:bCs/>
          <w:color w:val="252525"/>
          <w:sz w:val="23"/>
          <w:szCs w:val="23"/>
          <w:shd w:val="clear" w:color="auto" w:fill="FFFFFF"/>
          <w:rtl/>
        </w:rPr>
        <w:t xml:space="preserve"> </w:t>
      </w:r>
    </w:p>
    <w:p w:rsidR="00890D66" w:rsidRPr="008D6930" w:rsidRDefault="00890D66" w:rsidP="00890D66">
      <w:pPr>
        <w:rPr>
          <w:color w:val="auto"/>
          <w:sz w:val="24"/>
          <w:szCs w:val="24"/>
          <w:rtl/>
        </w:rPr>
      </w:pPr>
    </w:p>
    <w:p w:rsidR="00890D66" w:rsidRPr="008D6930" w:rsidRDefault="00890D66" w:rsidP="008D6930">
      <w:pPr>
        <w:jc w:val="right"/>
        <w:rPr>
          <w:b/>
          <w:bCs/>
          <w:sz w:val="28"/>
          <w:szCs w:val="28"/>
        </w:rPr>
      </w:pPr>
      <w:r w:rsidRPr="008D6930">
        <w:rPr>
          <w:b/>
          <w:bCs/>
          <w:sz w:val="28"/>
          <w:szCs w:val="28"/>
          <w:rtl/>
        </w:rPr>
        <w:t>השלב הקריטי בו אנו נמצאים היום</w:t>
      </w:r>
    </w:p>
    <w:p w:rsidR="00890D66" w:rsidRPr="008D6930" w:rsidRDefault="00890D66" w:rsidP="00890D66">
      <w:pPr>
        <w:rPr>
          <w:rtl/>
        </w:rPr>
      </w:pPr>
    </w:p>
    <w:p w:rsidR="00890D66" w:rsidRPr="008D6930" w:rsidRDefault="00890D66" w:rsidP="00890D66">
      <w:pPr>
        <w:pStyle w:val="NormalWeb"/>
        <w:numPr>
          <w:ilvl w:val="0"/>
          <w:numId w:val="37"/>
        </w:numPr>
        <w:bidi/>
        <w:spacing w:before="0" w:beforeAutospacing="0" w:after="0" w:afterAutospacing="0"/>
        <w:textAlignment w:val="baseline"/>
        <w:rPr>
          <w:rFonts w:ascii="Arial" w:hAnsi="Arial" w:cs="Arial"/>
          <w:b/>
          <w:bCs/>
          <w:color w:val="000000"/>
        </w:rPr>
      </w:pPr>
      <w:r w:rsidRPr="008D6930">
        <w:rPr>
          <w:rFonts w:ascii="Arial" w:hAnsi="Arial" w:cs="Arial"/>
          <w:b/>
          <w:bCs/>
          <w:color w:val="000000"/>
          <w:rtl/>
        </w:rPr>
        <w:t>העם שלנו ידע מלחמות לאורך כל ההיסטוריה שלו, מה שונה הפעם?</w:t>
      </w:r>
    </w:p>
    <w:p w:rsidR="00890D66" w:rsidRPr="008D6930" w:rsidRDefault="00890D66" w:rsidP="00FC17A5">
      <w:pPr>
        <w:pStyle w:val="NormalWeb"/>
        <w:numPr>
          <w:ilvl w:val="0"/>
          <w:numId w:val="37"/>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האם אנחנו נמצאים בנקודת מהפך כלשהיא? מה קורה בעם? מה השלב חדש שמ</w:t>
      </w:r>
      <w:r w:rsidR="00FC17A5">
        <w:rPr>
          <w:rFonts w:ascii="Arial" w:hAnsi="Arial" w:cs="Arial"/>
          <w:b/>
          <w:bCs/>
          <w:color w:val="000000"/>
          <w:rtl/>
        </w:rPr>
        <w:t>גיע לאור המצב? איך הוא מתאפיין</w:t>
      </w:r>
      <w:r w:rsidRPr="008D6930">
        <w:rPr>
          <w:rFonts w:ascii="Arial" w:hAnsi="Arial" w:cs="Arial"/>
          <w:b/>
          <w:bCs/>
          <w:color w:val="000000"/>
          <w:rtl/>
        </w:rPr>
        <w:t>?</w:t>
      </w:r>
    </w:p>
    <w:p w:rsidR="00890D66" w:rsidRDefault="00890D66" w:rsidP="008D6930">
      <w:pPr>
        <w:pStyle w:val="NormalWeb"/>
        <w:numPr>
          <w:ilvl w:val="0"/>
          <w:numId w:val="37"/>
        </w:numPr>
        <w:bidi/>
        <w:spacing w:before="0" w:beforeAutospacing="0" w:after="0" w:afterAutospacing="0"/>
        <w:textAlignment w:val="baseline"/>
        <w:rPr>
          <w:rFonts w:ascii="Arial" w:hAnsi="Arial" w:cs="Arial"/>
          <w:b/>
          <w:bCs/>
          <w:color w:val="000000"/>
        </w:rPr>
      </w:pPr>
      <w:r w:rsidRPr="008D6930">
        <w:rPr>
          <w:rFonts w:ascii="Arial" w:hAnsi="Arial" w:cs="Arial"/>
          <w:b/>
          <w:bCs/>
          <w:color w:val="000000"/>
          <w:rtl/>
        </w:rPr>
        <w:t>מה אנחנו צריכים לעשות באופן מידי?</w:t>
      </w:r>
    </w:p>
    <w:p w:rsidR="00E955D3" w:rsidRPr="00E955D3" w:rsidRDefault="00E955D3" w:rsidP="00E955D3">
      <w:pPr>
        <w:bidi/>
        <w:rPr>
          <w:b/>
          <w:bCs/>
          <w:sz w:val="24"/>
          <w:szCs w:val="24"/>
        </w:rPr>
      </w:pPr>
    </w:p>
    <w:p w:rsidR="00890D66" w:rsidRPr="008D6930" w:rsidRDefault="00890D66" w:rsidP="00E955D3">
      <w:pPr>
        <w:pStyle w:val="a3"/>
        <w:numPr>
          <w:ilvl w:val="0"/>
          <w:numId w:val="38"/>
        </w:numPr>
        <w:bidi/>
        <w:rPr>
          <w:b/>
          <w:bCs/>
          <w:sz w:val="24"/>
          <w:szCs w:val="24"/>
        </w:rPr>
      </w:pPr>
      <w:r w:rsidRPr="008D6930">
        <w:rPr>
          <w:b/>
          <w:bCs/>
          <w:sz w:val="24"/>
          <w:szCs w:val="24"/>
          <w:rtl/>
        </w:rPr>
        <w:t>איך מסבירים לעם שלנו? מה מסבירים לעולם?</w:t>
      </w:r>
    </w:p>
    <w:p w:rsidR="00890D66" w:rsidRPr="008D6930" w:rsidRDefault="00890D66" w:rsidP="00890D66">
      <w:pPr>
        <w:pStyle w:val="NormalWeb"/>
        <w:numPr>
          <w:ilvl w:val="0"/>
          <w:numId w:val="38"/>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מה אנחנו צריכים להסביר לעצמנו ולעולם?</w:t>
      </w:r>
    </w:p>
    <w:p w:rsidR="007C206F" w:rsidRDefault="007C206F" w:rsidP="00E955D3">
      <w:pPr>
        <w:bidi/>
        <w:rPr>
          <w:rFonts w:hint="cs"/>
          <w:b/>
          <w:bCs/>
          <w:sz w:val="28"/>
          <w:szCs w:val="28"/>
          <w:rtl/>
        </w:rPr>
      </w:pPr>
    </w:p>
    <w:p w:rsidR="007C206F" w:rsidRDefault="007C206F" w:rsidP="007C206F">
      <w:pPr>
        <w:bidi/>
        <w:rPr>
          <w:rFonts w:hint="cs"/>
          <w:b/>
          <w:bCs/>
          <w:sz w:val="28"/>
          <w:szCs w:val="28"/>
          <w:rtl/>
        </w:rPr>
      </w:pPr>
    </w:p>
    <w:p w:rsidR="007C206F" w:rsidRDefault="007C206F" w:rsidP="007C206F">
      <w:pPr>
        <w:bidi/>
        <w:rPr>
          <w:rFonts w:hint="cs"/>
          <w:b/>
          <w:bCs/>
          <w:sz w:val="28"/>
          <w:szCs w:val="28"/>
          <w:rtl/>
        </w:rPr>
      </w:pPr>
    </w:p>
    <w:p w:rsidR="007C206F" w:rsidRDefault="007C206F" w:rsidP="007C206F">
      <w:pPr>
        <w:bidi/>
        <w:rPr>
          <w:rFonts w:hint="cs"/>
          <w:b/>
          <w:bCs/>
          <w:sz w:val="28"/>
          <w:szCs w:val="28"/>
          <w:rtl/>
        </w:rPr>
      </w:pPr>
    </w:p>
    <w:p w:rsidR="00E955D3" w:rsidRDefault="00E955D3" w:rsidP="007C206F">
      <w:pPr>
        <w:bidi/>
        <w:rPr>
          <w:b/>
          <w:bCs/>
          <w:sz w:val="28"/>
          <w:szCs w:val="28"/>
          <w:rtl/>
        </w:rPr>
      </w:pPr>
      <w:r w:rsidRPr="00E955D3">
        <w:rPr>
          <w:b/>
          <w:bCs/>
          <w:sz w:val="28"/>
          <w:szCs w:val="28"/>
          <w:rtl/>
        </w:rPr>
        <w:lastRenderedPageBreak/>
        <w:t>הסברה לעם</w:t>
      </w:r>
    </w:p>
    <w:p w:rsidR="00E955D3" w:rsidRPr="00E955D3" w:rsidRDefault="00E955D3" w:rsidP="00E955D3">
      <w:pPr>
        <w:bidi/>
        <w:rPr>
          <w:b/>
          <w:bCs/>
          <w:sz w:val="24"/>
          <w:szCs w:val="24"/>
          <w:rtl/>
        </w:rPr>
      </w:pP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Pr>
      </w:pPr>
      <w:r w:rsidRPr="008D6930">
        <w:rPr>
          <w:rFonts w:ascii="Arial" w:hAnsi="Arial" w:cs="Arial"/>
          <w:b/>
          <w:bCs/>
          <w:color w:val="000000"/>
          <w:rtl/>
        </w:rPr>
        <w:t>אומרים עלינו שאנחנו "עם סגולה ואור לגויים", המציאות מראה אחרת, איך מיישבים עם השכל והעיינים הרואות את האמרה הזו?</w:t>
      </w:r>
    </w:p>
    <w:p w:rsidR="00890D66" w:rsidRPr="008D6930" w:rsidRDefault="00890D66" w:rsidP="007C206F">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 xml:space="preserve">מה </w:t>
      </w:r>
      <w:r w:rsidR="007C206F">
        <w:rPr>
          <w:rFonts w:ascii="Arial" w:hAnsi="Arial" w:cs="Arial" w:hint="cs"/>
          <w:b/>
          <w:bCs/>
          <w:color w:val="000000"/>
          <w:rtl/>
        </w:rPr>
        <w:t>אנחנו כישראלים חייבים</w:t>
      </w:r>
      <w:r w:rsidRPr="008D6930">
        <w:rPr>
          <w:rFonts w:ascii="Arial" w:hAnsi="Arial" w:cs="Arial"/>
          <w:b/>
          <w:bCs/>
          <w:color w:val="000000"/>
          <w:rtl/>
        </w:rPr>
        <w:t xml:space="preserve"> לדעת ולהבין היום?</w:t>
      </w: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מה זה להיות ישראלי?</w:t>
      </w: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מה זה להיות חלק מעם ישראל? מה יכול לגרום לנו להרגיש את השייכות?</w:t>
      </w: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הרבה ישראלים מתביישים בעם שלנו, ולא מזדהים עם הפעולות שלו, ההתנהגות שלו וכו, מדוע זה כך?</w:t>
      </w: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 xml:space="preserve">העם היהודי מסכים עם מסר האיחוד… כי הוא אינטואיטיבי, אבל לא ברור איך זה יביא לפתרון המלא? כלומר ברור שכדי לנצח גורם שלישי צריך להתאחד מולו, אבל לא ברור איך איחוד יביא למצב שבכלל לא ירצו להילחם איתנו? </w:t>
      </w: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איך ולמה איחוד יגרום להפסקת השינאה?</w:t>
      </w:r>
    </w:p>
    <w:p w:rsidR="00890D66" w:rsidRPr="008D6930" w:rsidRDefault="00890D66" w:rsidP="00890D66">
      <w:pPr>
        <w:pStyle w:val="NormalWeb"/>
        <w:numPr>
          <w:ilvl w:val="0"/>
          <w:numId w:val="39"/>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אך פותרים קונפליקט של 100 שנה לתמיד?</w:t>
      </w:r>
    </w:p>
    <w:p w:rsidR="00890D66" w:rsidRPr="008D6930" w:rsidRDefault="00890D66" w:rsidP="00890D66">
      <w:pPr>
        <w:spacing w:after="240"/>
        <w:rPr>
          <w:color w:val="auto"/>
          <w:sz w:val="24"/>
          <w:szCs w:val="24"/>
          <w:rtl/>
        </w:rPr>
      </w:pPr>
    </w:p>
    <w:p w:rsidR="00890D66" w:rsidRDefault="00890D66" w:rsidP="008D6930">
      <w:pPr>
        <w:jc w:val="right"/>
        <w:rPr>
          <w:b/>
          <w:bCs/>
          <w:sz w:val="28"/>
          <w:szCs w:val="28"/>
          <w:rtl/>
        </w:rPr>
      </w:pPr>
      <w:r w:rsidRPr="00E955D3">
        <w:rPr>
          <w:b/>
          <w:bCs/>
          <w:sz w:val="28"/>
          <w:szCs w:val="28"/>
          <w:rtl/>
        </w:rPr>
        <w:t>הסברה לעולם</w:t>
      </w:r>
    </w:p>
    <w:p w:rsidR="00E955D3" w:rsidRPr="00E955D3" w:rsidRDefault="00E955D3" w:rsidP="008D6930">
      <w:pPr>
        <w:jc w:val="right"/>
        <w:rPr>
          <w:b/>
          <w:bCs/>
          <w:sz w:val="24"/>
          <w:szCs w:val="24"/>
        </w:rPr>
      </w:pPr>
    </w:p>
    <w:p w:rsidR="00890D66" w:rsidRPr="008D6930" w:rsidRDefault="00890D66" w:rsidP="006B190D">
      <w:pPr>
        <w:pStyle w:val="NormalWeb"/>
        <w:numPr>
          <w:ilvl w:val="0"/>
          <w:numId w:val="40"/>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עד היום ההסברה לכוון העולם הלכה לכוון של הצטדקות, כל הזמן יש לנו נטייה להצדיק את מעשינו בפני כל העולם. מאיפה מגיע הצורך הזה</w:t>
      </w:r>
      <w:bookmarkStart w:id="0" w:name="_GoBack"/>
      <w:bookmarkEnd w:id="0"/>
      <w:r w:rsidRPr="008D6930">
        <w:rPr>
          <w:rFonts w:ascii="Arial" w:hAnsi="Arial" w:cs="Arial"/>
          <w:b/>
          <w:bCs/>
          <w:color w:val="000000"/>
          <w:rtl/>
        </w:rPr>
        <w:t>? האם ישראל צריכה להמשיך ולהסביר כלפי העולם את המצב ה"ראציונלי" שישראל נמצאת בו? האם זה נחוץ ? זה עוזר?</w:t>
      </w:r>
    </w:p>
    <w:p w:rsidR="00890D66" w:rsidRPr="008D6930" w:rsidRDefault="00890D66" w:rsidP="00890D66">
      <w:pPr>
        <w:pStyle w:val="NormalWeb"/>
        <w:numPr>
          <w:ilvl w:val="0"/>
          <w:numId w:val="40"/>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העלם כולו נמצא בכאוס ובמלחמות מסוכנות: ג</w:t>
      </w:r>
      <w:r w:rsidR="007A1311">
        <w:rPr>
          <w:rFonts w:ascii="Arial" w:hAnsi="Arial" w:cs="Arial" w:hint="cs"/>
          <w:b/>
          <w:bCs/>
          <w:color w:val="000000"/>
          <w:rtl/>
        </w:rPr>
        <w:t>'</w:t>
      </w:r>
      <w:r w:rsidRPr="008D6930">
        <w:rPr>
          <w:rFonts w:ascii="Arial" w:hAnsi="Arial" w:cs="Arial"/>
          <w:b/>
          <w:bCs/>
          <w:color w:val="000000"/>
          <w:rtl/>
        </w:rPr>
        <w:t>י</w:t>
      </w:r>
      <w:r w:rsidR="007A1311">
        <w:rPr>
          <w:rFonts w:ascii="Arial" w:hAnsi="Arial" w:cs="Arial" w:hint="cs"/>
          <w:b/>
          <w:bCs/>
          <w:color w:val="000000"/>
          <w:rtl/>
        </w:rPr>
        <w:t>ה</w:t>
      </w:r>
      <w:r w:rsidRPr="008D6930">
        <w:rPr>
          <w:rFonts w:ascii="Arial" w:hAnsi="Arial" w:cs="Arial"/>
          <w:b/>
          <w:bCs/>
          <w:color w:val="000000"/>
          <w:rtl/>
        </w:rPr>
        <w:t>אד בעירק, אוקראינה, סוריה, יש סכנה קיומית לעולם כולו. האם</w:t>
      </w:r>
      <w:r w:rsidR="005748A1">
        <w:rPr>
          <w:rFonts w:ascii="Arial" w:hAnsi="Arial" w:cs="Arial"/>
          <w:b/>
          <w:bCs/>
          <w:color w:val="000000"/>
          <w:rtl/>
        </w:rPr>
        <w:t xml:space="preserve"> </w:t>
      </w:r>
      <w:r w:rsidRPr="008D6930">
        <w:rPr>
          <w:rFonts w:ascii="Arial" w:hAnsi="Arial" w:cs="Arial"/>
          <w:b/>
          <w:bCs/>
          <w:color w:val="000000"/>
          <w:rtl/>
        </w:rPr>
        <w:t xml:space="preserve">הסכסוך </w:t>
      </w:r>
      <w:proofErr w:type="spellStart"/>
      <w:r w:rsidRPr="008D6930">
        <w:rPr>
          <w:rFonts w:ascii="Arial" w:hAnsi="Arial" w:cs="Arial"/>
          <w:b/>
          <w:bCs/>
          <w:color w:val="000000"/>
          <w:rtl/>
        </w:rPr>
        <w:t>באיזור</w:t>
      </w:r>
      <w:proofErr w:type="spellEnd"/>
      <w:r w:rsidRPr="008D6930">
        <w:rPr>
          <w:rFonts w:ascii="Arial" w:hAnsi="Arial" w:cs="Arial"/>
          <w:b/>
          <w:bCs/>
          <w:color w:val="000000"/>
          <w:rtl/>
        </w:rPr>
        <w:t xml:space="preserve"> </w:t>
      </w:r>
      <w:r w:rsidR="005748A1">
        <w:rPr>
          <w:rFonts w:ascii="Arial" w:hAnsi="Arial" w:cs="Arial" w:hint="cs"/>
          <w:b/>
          <w:bCs/>
          <w:color w:val="000000"/>
          <w:rtl/>
        </w:rPr>
        <w:t xml:space="preserve">שלנו </w:t>
      </w:r>
      <w:r w:rsidRPr="008D6930">
        <w:rPr>
          <w:rFonts w:ascii="Arial" w:hAnsi="Arial" w:cs="Arial"/>
          <w:b/>
          <w:bCs/>
          <w:color w:val="000000"/>
          <w:rtl/>
        </w:rPr>
        <w:t>קשור לתוהו ובוהו בעולם? איך?</w:t>
      </w:r>
    </w:p>
    <w:p w:rsidR="00890D66" w:rsidRPr="008D6930" w:rsidRDefault="00890D66" w:rsidP="00890D66">
      <w:pPr>
        <w:pStyle w:val="NormalWeb"/>
        <w:numPr>
          <w:ilvl w:val="0"/>
          <w:numId w:val="40"/>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 xml:space="preserve">העולם הערבי כולו מאוד מפולג אך מאוחד מאוד נגד עם ישראל. עם ישראל מאוד מפולג ולא מאוחד בכלל. איך אנו מתאחדים כעם ומסבירים את חשיבותינו לעולם? </w:t>
      </w:r>
    </w:p>
    <w:p w:rsidR="00890D66" w:rsidRPr="008D6930" w:rsidRDefault="00890D66" w:rsidP="00890D66">
      <w:pPr>
        <w:spacing w:after="240"/>
        <w:rPr>
          <w:color w:val="auto"/>
          <w:sz w:val="24"/>
          <w:szCs w:val="24"/>
          <w:rtl/>
        </w:rPr>
      </w:pPr>
    </w:p>
    <w:p w:rsidR="00890D66" w:rsidRPr="008D6930" w:rsidRDefault="00890D66" w:rsidP="008D6930">
      <w:pPr>
        <w:jc w:val="right"/>
        <w:rPr>
          <w:b/>
          <w:bCs/>
          <w:sz w:val="28"/>
          <w:szCs w:val="28"/>
        </w:rPr>
      </w:pPr>
      <w:r w:rsidRPr="008D6930">
        <w:rPr>
          <w:b/>
          <w:bCs/>
          <w:sz w:val="28"/>
          <w:szCs w:val="28"/>
          <w:rtl/>
        </w:rPr>
        <w:t>הפיתרון</w:t>
      </w:r>
    </w:p>
    <w:p w:rsidR="00890D66" w:rsidRPr="00D03B50" w:rsidRDefault="00890D66" w:rsidP="00890D66">
      <w:pPr>
        <w:pStyle w:val="2"/>
        <w:bidi/>
        <w:spacing w:before="340" w:beforeAutospacing="0" w:after="80" w:afterAutospacing="0"/>
        <w:rPr>
          <w:rFonts w:ascii="Arial" w:hAnsi="Arial" w:cs="Arial"/>
          <w:sz w:val="22"/>
          <w:szCs w:val="22"/>
          <w:rtl/>
        </w:rPr>
      </w:pPr>
      <w:r w:rsidRPr="008D6930">
        <w:rPr>
          <w:rFonts w:ascii="Arial" w:hAnsi="Arial" w:cs="Arial"/>
          <w:color w:val="000000"/>
          <w:sz w:val="23"/>
          <w:szCs w:val="23"/>
          <w:shd w:val="clear" w:color="auto" w:fill="FFFFFF"/>
          <w:rtl/>
        </w:rPr>
        <w:t>      </w:t>
      </w:r>
      <w:r w:rsidRPr="008D6930">
        <w:rPr>
          <w:rFonts w:ascii="Arial" w:hAnsi="Arial" w:cs="Arial"/>
          <w:color w:val="000000"/>
          <w:sz w:val="22"/>
          <w:szCs w:val="22"/>
          <w:shd w:val="clear" w:color="auto" w:fill="FFFFFF"/>
          <w:rtl/>
        </w:rPr>
        <w:t>הצעות</w:t>
      </w:r>
      <w:r w:rsidRPr="00D03B50">
        <w:rPr>
          <w:rFonts w:ascii="Arial" w:hAnsi="Arial" w:cs="Arial"/>
          <w:sz w:val="22"/>
          <w:szCs w:val="22"/>
          <w:shd w:val="clear" w:color="auto" w:fill="FFFFFF"/>
          <w:rtl/>
        </w:rPr>
        <w:t xml:space="preserve"> לפתרון הסכסוך הישראלי-פלסטיני:</w:t>
      </w:r>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31" w:history="1">
        <w:r w:rsidR="00890D66" w:rsidRPr="00D03B50">
          <w:rPr>
            <w:rStyle w:val="Hyperlink"/>
            <w:rFonts w:ascii="Arial" w:hAnsi="Arial" w:cs="Arial"/>
            <w:b/>
            <w:bCs/>
            <w:color w:val="auto"/>
            <w:sz w:val="22"/>
            <w:szCs w:val="22"/>
            <w:u w:val="none"/>
            <w:shd w:val="clear" w:color="auto" w:fill="FFFFFF"/>
            <w:rtl/>
          </w:rPr>
          <w:t>תוכנית אלון</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32" w:history="1">
        <w:r w:rsidR="00890D66" w:rsidRPr="00D03B50">
          <w:rPr>
            <w:rStyle w:val="Hyperlink"/>
            <w:rFonts w:ascii="Arial" w:hAnsi="Arial" w:cs="Arial"/>
            <w:b/>
            <w:bCs/>
            <w:color w:val="auto"/>
            <w:sz w:val="22"/>
            <w:szCs w:val="22"/>
            <w:u w:val="none"/>
            <w:shd w:val="clear" w:color="auto" w:fill="FFFFFF"/>
            <w:rtl/>
          </w:rPr>
          <w:t>תוכנית האוטונומיה</w:t>
        </w:r>
      </w:hyperlink>
      <w:r w:rsidR="00890D66" w:rsidRPr="00D03B50">
        <w:rPr>
          <w:rFonts w:ascii="Arial" w:hAnsi="Arial" w:cs="Arial"/>
          <w:b/>
          <w:bCs/>
          <w:sz w:val="22"/>
          <w:szCs w:val="22"/>
          <w:shd w:val="clear" w:color="auto" w:fill="FFFFFF"/>
          <w:rtl/>
        </w:rPr>
        <w:t xml:space="preserve"> במסגרת </w:t>
      </w:r>
      <w:hyperlink r:id="rId33" w:history="1">
        <w:r w:rsidR="00890D66" w:rsidRPr="00D03B50">
          <w:rPr>
            <w:rStyle w:val="Hyperlink"/>
            <w:rFonts w:ascii="Arial" w:hAnsi="Arial" w:cs="Arial"/>
            <w:b/>
            <w:bCs/>
            <w:color w:val="auto"/>
            <w:sz w:val="22"/>
            <w:szCs w:val="22"/>
            <w:u w:val="none"/>
            <w:shd w:val="clear" w:color="auto" w:fill="FFFFFF"/>
            <w:rtl/>
          </w:rPr>
          <w:t>הסכם השלום בין ישראל למצרים</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34" w:history="1">
        <w:r w:rsidR="00890D66" w:rsidRPr="00D03B50">
          <w:rPr>
            <w:rStyle w:val="Hyperlink"/>
            <w:rFonts w:ascii="Arial" w:hAnsi="Arial" w:cs="Arial"/>
            <w:b/>
            <w:bCs/>
            <w:color w:val="auto"/>
            <w:sz w:val="22"/>
            <w:szCs w:val="22"/>
            <w:u w:val="none"/>
            <w:shd w:val="clear" w:color="auto" w:fill="FFFFFF"/>
            <w:rtl/>
          </w:rPr>
          <w:t>הסכמי אוסלו</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35" w:history="1">
        <w:r w:rsidR="00890D66" w:rsidRPr="00D03B50">
          <w:rPr>
            <w:rStyle w:val="Hyperlink"/>
            <w:rFonts w:ascii="Arial" w:hAnsi="Arial" w:cs="Arial"/>
            <w:b/>
            <w:bCs/>
            <w:color w:val="auto"/>
            <w:sz w:val="22"/>
            <w:szCs w:val="22"/>
            <w:u w:val="none"/>
            <w:shd w:val="clear" w:color="auto" w:fill="FFFFFF"/>
            <w:rtl/>
          </w:rPr>
          <w:t>הסכם לונדון</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36" w:history="1">
        <w:r w:rsidR="00890D66" w:rsidRPr="00D03B50">
          <w:rPr>
            <w:rStyle w:val="Hyperlink"/>
            <w:rFonts w:ascii="Arial" w:hAnsi="Arial" w:cs="Arial"/>
            <w:b/>
            <w:bCs/>
            <w:color w:val="auto"/>
            <w:sz w:val="22"/>
            <w:szCs w:val="22"/>
            <w:u w:val="none"/>
            <w:shd w:val="clear" w:color="auto" w:fill="FFFFFF"/>
            <w:rtl/>
          </w:rPr>
          <w:t>תכנית עמירב-חוסייני</w:t>
        </w:r>
      </w:hyperlink>
      <w:r w:rsidR="00890D66" w:rsidRPr="00D03B50">
        <w:rPr>
          <w:rFonts w:ascii="Arial" w:hAnsi="Arial" w:cs="Arial"/>
          <w:b/>
          <w:bCs/>
          <w:sz w:val="22"/>
          <w:szCs w:val="22"/>
          <w:shd w:val="clear" w:color="auto" w:fill="FFFFFF"/>
          <w:rtl/>
        </w:rPr>
        <w:t xml:space="preserve"> (1987)</w:t>
      </w:r>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37" w:history="1">
        <w:r w:rsidR="00890D66" w:rsidRPr="00D03B50">
          <w:rPr>
            <w:rStyle w:val="Hyperlink"/>
            <w:rFonts w:ascii="Arial" w:hAnsi="Arial" w:cs="Arial"/>
            <w:b/>
            <w:bCs/>
            <w:color w:val="auto"/>
            <w:sz w:val="22"/>
            <w:szCs w:val="22"/>
            <w:u w:val="none"/>
            <w:shd w:val="clear" w:color="auto" w:fill="FFFFFF"/>
            <w:rtl/>
          </w:rPr>
          <w:t>מתווה קלינטון</w:t>
        </w:r>
      </w:hyperlink>
      <w:r w:rsidR="00890D66" w:rsidRPr="00D03B50">
        <w:rPr>
          <w:rFonts w:ascii="Arial" w:hAnsi="Arial" w:cs="Arial"/>
          <w:b/>
          <w:bCs/>
          <w:sz w:val="22"/>
          <w:szCs w:val="22"/>
          <w:shd w:val="clear" w:color="auto" w:fill="FFFFFF"/>
          <w:rtl/>
        </w:rPr>
        <w:t xml:space="preserve"> (</w:t>
      </w:r>
      <w:hyperlink r:id="rId38" w:history="1">
        <w:r w:rsidR="00890D66" w:rsidRPr="00D03B50">
          <w:rPr>
            <w:rStyle w:val="Hyperlink"/>
            <w:rFonts w:ascii="Arial" w:hAnsi="Arial" w:cs="Arial"/>
            <w:b/>
            <w:bCs/>
            <w:color w:val="auto"/>
            <w:sz w:val="22"/>
            <w:szCs w:val="22"/>
            <w:u w:val="none"/>
            <w:shd w:val="clear" w:color="auto" w:fill="FFFFFF"/>
            <w:rtl/>
          </w:rPr>
          <w:t>קמפ דייוויד</w:t>
        </w:r>
      </w:hyperlink>
      <w:r w:rsidR="00890D66" w:rsidRPr="00D03B50">
        <w:rPr>
          <w:rFonts w:ascii="Arial" w:hAnsi="Arial" w:cs="Arial"/>
          <w:b/>
          <w:bCs/>
          <w:sz w:val="22"/>
          <w:szCs w:val="22"/>
          <w:shd w:val="clear" w:color="auto" w:fill="FFFFFF"/>
          <w:rtl/>
        </w:rPr>
        <w:t xml:space="preserve">, </w:t>
      </w:r>
      <w:hyperlink r:id="rId39" w:history="1">
        <w:r w:rsidR="00890D66" w:rsidRPr="00D03B50">
          <w:rPr>
            <w:rStyle w:val="Hyperlink"/>
            <w:rFonts w:ascii="Arial" w:hAnsi="Arial" w:cs="Arial"/>
            <w:b/>
            <w:bCs/>
            <w:color w:val="auto"/>
            <w:sz w:val="22"/>
            <w:szCs w:val="22"/>
            <w:u w:val="none"/>
            <w:shd w:val="clear" w:color="auto" w:fill="FFFFFF"/>
            <w:rtl/>
          </w:rPr>
          <w:t>2002</w:t>
        </w:r>
      </w:hyperlink>
      <w:r w:rsidR="00890D66" w:rsidRPr="00D03B50">
        <w:rPr>
          <w:rFonts w:ascii="Arial" w:hAnsi="Arial" w:cs="Arial"/>
          <w:b/>
          <w:bCs/>
          <w:sz w:val="22"/>
          <w:szCs w:val="22"/>
          <w:shd w:val="clear" w:color="auto" w:fill="FFFFFF"/>
          <w:rtl/>
        </w:rPr>
        <w:t>)</w:t>
      </w:r>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0" w:history="1">
        <w:r w:rsidR="00890D66" w:rsidRPr="00D03B50">
          <w:rPr>
            <w:rStyle w:val="Hyperlink"/>
            <w:rFonts w:ascii="Arial" w:hAnsi="Arial" w:cs="Arial"/>
            <w:b/>
            <w:bCs/>
            <w:color w:val="auto"/>
            <w:sz w:val="22"/>
            <w:szCs w:val="22"/>
            <w:u w:val="none"/>
            <w:shd w:val="clear" w:color="auto" w:fill="FFFFFF"/>
            <w:rtl/>
          </w:rPr>
          <w:t>תוכנית הקנטונים</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1" w:history="1">
        <w:r w:rsidR="00890D66" w:rsidRPr="00D03B50">
          <w:rPr>
            <w:rStyle w:val="Hyperlink"/>
            <w:rFonts w:ascii="Arial" w:hAnsi="Arial" w:cs="Arial"/>
            <w:b/>
            <w:bCs/>
            <w:color w:val="auto"/>
            <w:sz w:val="22"/>
            <w:szCs w:val="22"/>
            <w:u w:val="none"/>
            <w:shd w:val="clear" w:color="auto" w:fill="FFFFFF"/>
            <w:rtl/>
          </w:rPr>
          <w:t>מפת הדרכים</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2" w:history="1">
        <w:r w:rsidR="00890D66" w:rsidRPr="00D03B50">
          <w:rPr>
            <w:rStyle w:val="Hyperlink"/>
            <w:rFonts w:ascii="Arial" w:hAnsi="Arial" w:cs="Arial"/>
            <w:b/>
            <w:bCs/>
            <w:color w:val="auto"/>
            <w:sz w:val="22"/>
            <w:szCs w:val="22"/>
            <w:u w:val="none"/>
            <w:shd w:val="clear" w:color="auto" w:fill="FFFFFF"/>
            <w:rtl/>
          </w:rPr>
          <w:t>יוזמת ז'נבה</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3" w:history="1">
        <w:r w:rsidR="00890D66" w:rsidRPr="00D03B50">
          <w:rPr>
            <w:rStyle w:val="Hyperlink"/>
            <w:rFonts w:ascii="Arial" w:hAnsi="Arial" w:cs="Arial"/>
            <w:b/>
            <w:bCs/>
            <w:color w:val="auto"/>
            <w:sz w:val="22"/>
            <w:szCs w:val="22"/>
            <w:u w:val="none"/>
            <w:shd w:val="clear" w:color="auto" w:fill="FFFFFF"/>
            <w:rtl/>
          </w:rPr>
          <w:t>היוזמה הסעודית</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4" w:history="1">
        <w:r w:rsidR="00890D66" w:rsidRPr="00D03B50">
          <w:rPr>
            <w:rStyle w:val="Hyperlink"/>
            <w:rFonts w:ascii="Arial" w:hAnsi="Arial" w:cs="Arial"/>
            <w:b/>
            <w:bCs/>
            <w:color w:val="auto"/>
            <w:sz w:val="22"/>
            <w:szCs w:val="22"/>
            <w:u w:val="none"/>
            <w:shd w:val="clear" w:color="auto" w:fill="FFFFFF"/>
            <w:rtl/>
          </w:rPr>
          <w:t>המפקד הלאומי</w:t>
        </w:r>
      </w:hyperlink>
      <w:r w:rsidR="00890D66" w:rsidRPr="00D03B50">
        <w:rPr>
          <w:rFonts w:ascii="Arial" w:hAnsi="Arial" w:cs="Arial"/>
          <w:b/>
          <w:bCs/>
          <w:sz w:val="22"/>
          <w:szCs w:val="22"/>
          <w:shd w:val="clear" w:color="auto" w:fill="FFFFFF"/>
          <w:rtl/>
        </w:rPr>
        <w:t xml:space="preserve"> (הצהרת עקרונות להסכם הקבע)</w:t>
      </w:r>
    </w:p>
    <w:p w:rsidR="00890D66" w:rsidRPr="00D03B50" w:rsidRDefault="00890D66"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r w:rsidRPr="00D03B50">
        <w:rPr>
          <w:rFonts w:ascii="Arial" w:hAnsi="Arial" w:cs="Arial"/>
          <w:b/>
          <w:bCs/>
          <w:sz w:val="22"/>
          <w:szCs w:val="22"/>
          <w:shd w:val="clear" w:color="auto" w:fill="FFFFFF"/>
          <w:rtl/>
        </w:rPr>
        <w:t xml:space="preserve">מדינה דו-לאומית ומתן אזרחות מלאה לתושבי השטחים המוחזקים (הקרוי </w:t>
      </w:r>
      <w:hyperlink r:id="rId45" w:history="1">
        <w:r w:rsidRPr="00D03B50">
          <w:rPr>
            <w:rStyle w:val="Hyperlink"/>
            <w:rFonts w:ascii="Arial" w:hAnsi="Arial" w:cs="Arial"/>
            <w:b/>
            <w:bCs/>
            <w:color w:val="auto"/>
            <w:sz w:val="22"/>
            <w:szCs w:val="22"/>
            <w:u w:val="none"/>
            <w:shd w:val="clear" w:color="auto" w:fill="FFFFFF"/>
            <w:rtl/>
          </w:rPr>
          <w:t>פתרון מדינה אחת</w:t>
        </w:r>
      </w:hyperlink>
      <w:r w:rsidRPr="00D03B50">
        <w:rPr>
          <w:rFonts w:ascii="Arial" w:hAnsi="Arial" w:cs="Arial"/>
          <w:b/>
          <w:bCs/>
          <w:sz w:val="22"/>
          <w:szCs w:val="22"/>
          <w:shd w:val="clear" w:color="auto" w:fill="FFFFFF"/>
          <w:rtl/>
        </w:rPr>
        <w:t>)</w:t>
      </w:r>
    </w:p>
    <w:p w:rsidR="00890D66" w:rsidRPr="00D03B50" w:rsidRDefault="00890D66"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r w:rsidRPr="00D03B50">
        <w:rPr>
          <w:rFonts w:ascii="Arial" w:hAnsi="Arial" w:cs="Arial"/>
          <w:b/>
          <w:bCs/>
          <w:sz w:val="22"/>
          <w:szCs w:val="22"/>
          <w:shd w:val="clear" w:color="auto" w:fill="FFFFFF"/>
          <w:rtl/>
        </w:rPr>
        <w:t>ערי מדינה בקונפדרציה עם ירדן</w:t>
      </w:r>
    </w:p>
    <w:p w:rsidR="00890D66" w:rsidRPr="00D03B50" w:rsidRDefault="00890D66"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r w:rsidRPr="00D03B50">
        <w:rPr>
          <w:rFonts w:ascii="Arial" w:hAnsi="Arial" w:cs="Arial"/>
          <w:b/>
          <w:bCs/>
          <w:sz w:val="22"/>
          <w:szCs w:val="22"/>
          <w:shd w:val="clear" w:color="auto" w:fill="FFFFFF"/>
          <w:rtl/>
        </w:rPr>
        <w:lastRenderedPageBreak/>
        <w:t>הסכמות טאבה</w:t>
      </w:r>
    </w:p>
    <w:p w:rsidR="00890D66" w:rsidRPr="00D03B50" w:rsidRDefault="00890D66"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r w:rsidRPr="00D03B50">
        <w:rPr>
          <w:rFonts w:ascii="Arial" w:hAnsi="Arial" w:cs="Arial"/>
          <w:b/>
          <w:bCs/>
          <w:sz w:val="22"/>
          <w:szCs w:val="22"/>
          <w:shd w:val="clear" w:color="auto" w:fill="FFFFFF"/>
          <w:rtl/>
        </w:rPr>
        <w:t>היפרדות חד-צדדית</w:t>
      </w:r>
    </w:p>
    <w:p w:rsidR="00890D66" w:rsidRPr="00D03B50" w:rsidRDefault="00890D66"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r w:rsidRPr="00D03B50">
        <w:rPr>
          <w:rFonts w:ascii="Arial" w:hAnsi="Arial" w:cs="Arial"/>
          <w:b/>
          <w:bCs/>
          <w:sz w:val="22"/>
          <w:szCs w:val="22"/>
          <w:shd w:val="clear" w:color="auto" w:fill="FFFFFF"/>
          <w:rtl/>
        </w:rPr>
        <w:t>מסמך קהיר</w:t>
      </w:r>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6" w:history="1">
        <w:r w:rsidR="00890D66" w:rsidRPr="00D03B50">
          <w:rPr>
            <w:rStyle w:val="Hyperlink"/>
            <w:rFonts w:ascii="Arial" w:hAnsi="Arial" w:cs="Arial"/>
            <w:b/>
            <w:bCs/>
            <w:color w:val="auto"/>
            <w:sz w:val="22"/>
            <w:szCs w:val="22"/>
            <w:u w:val="none"/>
            <w:shd w:val="clear" w:color="auto" w:fill="FFFFFF"/>
            <w:rtl/>
          </w:rPr>
          <w:t>תוכנית ההתנתקות</w:t>
        </w:r>
      </w:hyperlink>
    </w:p>
    <w:p w:rsidR="00890D66" w:rsidRPr="00D03B50" w:rsidRDefault="006B190D"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hyperlink r:id="rId47" w:history="1">
        <w:r w:rsidR="00890D66" w:rsidRPr="00D03B50">
          <w:rPr>
            <w:rStyle w:val="Hyperlink"/>
            <w:rFonts w:ascii="Arial" w:hAnsi="Arial" w:cs="Arial"/>
            <w:b/>
            <w:bCs/>
            <w:color w:val="auto"/>
            <w:sz w:val="22"/>
            <w:szCs w:val="22"/>
            <w:u w:val="none"/>
            <w:shd w:val="clear" w:color="auto" w:fill="FFFFFF"/>
            <w:rtl/>
          </w:rPr>
          <w:t>המתווה האזורי לשלום</w:t>
        </w:r>
      </w:hyperlink>
      <w:r w:rsidR="00890D66" w:rsidRPr="00D03B50">
        <w:rPr>
          <w:rFonts w:ascii="Arial" w:hAnsi="Arial" w:cs="Arial"/>
          <w:b/>
          <w:bCs/>
          <w:sz w:val="22"/>
          <w:szCs w:val="22"/>
          <w:shd w:val="clear" w:color="auto" w:fill="FFFFFF"/>
          <w:rtl/>
        </w:rPr>
        <w:t xml:space="preserve"> של ח"כ </w:t>
      </w:r>
      <w:hyperlink r:id="rId48" w:history="1">
        <w:r w:rsidR="00890D66" w:rsidRPr="00D03B50">
          <w:rPr>
            <w:rStyle w:val="Hyperlink"/>
            <w:rFonts w:ascii="Arial" w:hAnsi="Arial" w:cs="Arial"/>
            <w:b/>
            <w:bCs/>
            <w:color w:val="auto"/>
            <w:sz w:val="22"/>
            <w:szCs w:val="22"/>
            <w:u w:val="none"/>
            <w:shd w:val="clear" w:color="auto" w:fill="FFFFFF"/>
            <w:rtl/>
          </w:rPr>
          <w:t>בני אלון</w:t>
        </w:r>
      </w:hyperlink>
    </w:p>
    <w:p w:rsidR="00890D66" w:rsidRPr="00D03B50" w:rsidRDefault="00890D66" w:rsidP="00890D66">
      <w:pPr>
        <w:pStyle w:val="NormalWeb"/>
        <w:numPr>
          <w:ilvl w:val="0"/>
          <w:numId w:val="41"/>
        </w:numPr>
        <w:shd w:val="clear" w:color="auto" w:fill="FFFFFF"/>
        <w:bidi/>
        <w:spacing w:before="60" w:beforeAutospacing="0" w:after="20" w:afterAutospacing="0"/>
        <w:ind w:right="360"/>
        <w:textAlignment w:val="baseline"/>
        <w:rPr>
          <w:rFonts w:ascii="Arial" w:hAnsi="Arial" w:cs="Arial"/>
          <w:b/>
          <w:bCs/>
          <w:sz w:val="22"/>
          <w:szCs w:val="22"/>
          <w:rtl/>
        </w:rPr>
      </w:pPr>
      <w:r w:rsidRPr="00D03B50">
        <w:rPr>
          <w:rFonts w:ascii="Arial" w:hAnsi="Arial" w:cs="Arial"/>
          <w:b/>
          <w:bCs/>
          <w:sz w:val="22"/>
          <w:szCs w:val="22"/>
          <w:shd w:val="clear" w:color="auto" w:fill="FFFFFF"/>
          <w:rtl/>
        </w:rPr>
        <w:t>ה</w:t>
      </w:r>
      <w:hyperlink r:id="rId49" w:history="1">
        <w:r w:rsidRPr="00D03B50">
          <w:rPr>
            <w:rStyle w:val="Hyperlink"/>
            <w:rFonts w:ascii="Arial" w:hAnsi="Arial" w:cs="Arial"/>
            <w:b/>
            <w:bCs/>
            <w:color w:val="auto"/>
            <w:sz w:val="22"/>
            <w:szCs w:val="22"/>
            <w:u w:val="none"/>
            <w:shd w:val="clear" w:color="auto" w:fill="FFFFFF"/>
            <w:rtl/>
          </w:rPr>
          <w:t>הודנה</w:t>
        </w:r>
      </w:hyperlink>
      <w:r w:rsidRPr="00D03B50">
        <w:rPr>
          <w:rFonts w:ascii="Arial" w:hAnsi="Arial" w:cs="Arial"/>
          <w:b/>
          <w:bCs/>
          <w:sz w:val="22"/>
          <w:szCs w:val="22"/>
          <w:shd w:val="clear" w:color="auto" w:fill="FFFFFF"/>
          <w:rtl/>
        </w:rPr>
        <w:t xml:space="preserve"> שהוצעה לנשיא המדינה </w:t>
      </w:r>
      <w:hyperlink r:id="rId50" w:history="1">
        <w:r w:rsidRPr="00D03B50">
          <w:rPr>
            <w:rStyle w:val="Hyperlink"/>
            <w:rFonts w:ascii="Arial" w:hAnsi="Arial" w:cs="Arial"/>
            <w:b/>
            <w:bCs/>
            <w:color w:val="auto"/>
            <w:sz w:val="22"/>
            <w:szCs w:val="22"/>
            <w:u w:val="none"/>
            <w:shd w:val="clear" w:color="auto" w:fill="FFFFFF"/>
            <w:rtl/>
          </w:rPr>
          <w:t>משה קצב</w:t>
        </w:r>
      </w:hyperlink>
      <w:r w:rsidRPr="00D03B50">
        <w:rPr>
          <w:rFonts w:ascii="Arial" w:hAnsi="Arial" w:cs="Arial"/>
          <w:b/>
          <w:bCs/>
          <w:sz w:val="22"/>
          <w:szCs w:val="22"/>
          <w:shd w:val="clear" w:color="auto" w:fill="FFFFFF"/>
          <w:rtl/>
        </w:rPr>
        <w:t xml:space="preserve"> על ידי איש העסקים </w:t>
      </w:r>
      <w:hyperlink r:id="rId51" w:history="1">
        <w:r w:rsidRPr="00D03B50">
          <w:rPr>
            <w:rStyle w:val="Hyperlink"/>
            <w:rFonts w:ascii="Arial" w:hAnsi="Arial" w:cs="Arial"/>
            <w:b/>
            <w:bCs/>
            <w:color w:val="auto"/>
            <w:sz w:val="22"/>
            <w:szCs w:val="22"/>
            <w:u w:val="none"/>
            <w:shd w:val="clear" w:color="auto" w:fill="FFFFFF"/>
            <w:rtl/>
          </w:rPr>
          <w:t>אייל ארליך</w:t>
        </w:r>
      </w:hyperlink>
    </w:p>
    <w:p w:rsidR="00890D66" w:rsidRPr="008D6930" w:rsidRDefault="00890D66" w:rsidP="00890D66">
      <w:pPr>
        <w:rPr>
          <w:color w:val="auto"/>
          <w:rtl/>
        </w:rPr>
      </w:pPr>
    </w:p>
    <w:p w:rsidR="00890D66" w:rsidRPr="008D6930" w:rsidRDefault="00890D66" w:rsidP="00890D66">
      <w:pPr>
        <w:pStyle w:val="NormalWeb"/>
        <w:bidi/>
        <w:spacing w:before="0" w:beforeAutospacing="0" w:after="0" w:afterAutospacing="0"/>
        <w:rPr>
          <w:rFonts w:ascii="Arial" w:hAnsi="Arial" w:cs="Arial"/>
          <w:sz w:val="22"/>
          <w:szCs w:val="22"/>
        </w:rPr>
      </w:pPr>
      <w:r w:rsidRPr="008D6930">
        <w:rPr>
          <w:rFonts w:ascii="Arial" w:hAnsi="Arial" w:cs="Arial"/>
          <w:color w:val="000000"/>
          <w:sz w:val="22"/>
          <w:szCs w:val="22"/>
          <w:shd w:val="clear" w:color="auto" w:fill="FFFFFF"/>
          <w:rtl/>
        </w:rPr>
        <w:t xml:space="preserve">מרבית ניסיונות היישוב של הסכסוך שנעשו במהלך השנים נעשו לקידום פתרון קבע אשר כרוך ביצירת </w:t>
      </w:r>
      <w:hyperlink r:id="rId52" w:history="1">
        <w:r w:rsidRPr="008D6930">
          <w:rPr>
            <w:rStyle w:val="Hyperlink"/>
            <w:rFonts w:ascii="Arial" w:hAnsi="Arial" w:cs="Arial"/>
            <w:color w:val="000000"/>
            <w:sz w:val="22"/>
            <w:szCs w:val="22"/>
            <w:u w:val="none"/>
            <w:shd w:val="clear" w:color="auto" w:fill="FFFFFF"/>
            <w:rtl/>
          </w:rPr>
          <w:t>אוטונומיה</w:t>
        </w:r>
      </w:hyperlink>
      <w:r w:rsidRPr="008D6930">
        <w:rPr>
          <w:rFonts w:ascii="Arial" w:hAnsi="Arial" w:cs="Arial"/>
          <w:color w:val="000000"/>
          <w:sz w:val="22"/>
          <w:szCs w:val="22"/>
          <w:shd w:val="clear" w:color="auto" w:fill="FFFFFF"/>
          <w:rtl/>
        </w:rPr>
        <w:t xml:space="preserve"> פלסטינית או </w:t>
      </w:r>
      <w:hyperlink r:id="rId53" w:history="1">
        <w:r w:rsidRPr="008D6930">
          <w:rPr>
            <w:rStyle w:val="Hyperlink"/>
            <w:rFonts w:ascii="Arial" w:hAnsi="Arial" w:cs="Arial"/>
            <w:color w:val="000000"/>
            <w:sz w:val="22"/>
            <w:szCs w:val="22"/>
            <w:u w:val="none"/>
            <w:shd w:val="clear" w:color="auto" w:fill="FFFFFF"/>
            <w:rtl/>
          </w:rPr>
          <w:t>מדינה פלסטינית עצמאית</w:t>
        </w:r>
      </w:hyperlink>
      <w:r w:rsidRPr="008D6930">
        <w:rPr>
          <w:rFonts w:ascii="Arial" w:hAnsi="Arial" w:cs="Arial"/>
          <w:color w:val="000000"/>
          <w:sz w:val="22"/>
          <w:szCs w:val="22"/>
          <w:shd w:val="clear" w:color="auto" w:fill="FFFFFF"/>
          <w:rtl/>
        </w:rPr>
        <w:t xml:space="preserve"> לצד מדינה יהודית עצמאית (עד 1948) או לצד מדינת ישראל (אחרי הקמתה). פתרון אחר שהוצע </w:t>
      </w:r>
      <w:r w:rsidRPr="00D03B50">
        <w:rPr>
          <w:rFonts w:ascii="Arial" w:hAnsi="Arial" w:cs="Arial"/>
          <w:color w:val="000000"/>
          <w:sz w:val="22"/>
          <w:szCs w:val="22"/>
          <w:shd w:val="clear" w:color="auto" w:fill="FFFFFF"/>
          <w:rtl/>
        </w:rPr>
        <w:t>ליישוב הסכסוך הוא "</w:t>
      </w:r>
      <w:hyperlink r:id="rId54" w:history="1">
        <w:r w:rsidRPr="00D03B50">
          <w:rPr>
            <w:rStyle w:val="Hyperlink"/>
            <w:rFonts w:ascii="Arial" w:hAnsi="Arial" w:cs="Arial"/>
            <w:color w:val="000000"/>
            <w:sz w:val="22"/>
            <w:szCs w:val="22"/>
            <w:u w:val="none"/>
            <w:shd w:val="clear" w:color="auto" w:fill="FFFFFF"/>
            <w:rtl/>
          </w:rPr>
          <w:t>פתרון מדינה אחת</w:t>
        </w:r>
      </w:hyperlink>
      <w:r w:rsidRPr="00D03B50">
        <w:rPr>
          <w:rFonts w:ascii="Arial" w:hAnsi="Arial" w:cs="Arial"/>
          <w:color w:val="000000"/>
          <w:sz w:val="22"/>
          <w:szCs w:val="22"/>
          <w:shd w:val="clear" w:color="auto" w:fill="FFFFFF"/>
          <w:rtl/>
        </w:rPr>
        <w:t>" לפיו כל ארץ ישראל המערבית כולל רצועת עזה והגדה המערבית תהפוך ל</w:t>
      </w:r>
      <w:hyperlink r:id="rId55" w:history="1">
        <w:r w:rsidRPr="00D03B50">
          <w:rPr>
            <w:rStyle w:val="Hyperlink"/>
            <w:rFonts w:ascii="Arial" w:hAnsi="Arial" w:cs="Arial"/>
            <w:color w:val="000000"/>
            <w:sz w:val="22"/>
            <w:szCs w:val="22"/>
            <w:u w:val="none"/>
            <w:shd w:val="clear" w:color="auto" w:fill="FFFFFF"/>
            <w:rtl/>
          </w:rPr>
          <w:t>מדינה דו לאומית</w:t>
        </w:r>
      </w:hyperlink>
      <w:r w:rsidRPr="00D03B50">
        <w:rPr>
          <w:rFonts w:ascii="Arial" w:hAnsi="Arial" w:cs="Arial"/>
          <w:color w:val="000000"/>
          <w:sz w:val="22"/>
          <w:szCs w:val="22"/>
          <w:shd w:val="clear" w:color="auto" w:fill="FFFFFF"/>
          <w:rtl/>
        </w:rPr>
        <w:t xml:space="preserve"> בעלת שוויון זכויות לכל כאשר שיטות הממשל השונות אשר הוצעו למדינה שכזו משקפות שליטה מוגברת של אחד</w:t>
      </w:r>
      <w:r w:rsidRPr="008D6930">
        <w:rPr>
          <w:rFonts w:ascii="Arial" w:hAnsi="Arial" w:cs="Arial"/>
          <w:color w:val="000000"/>
          <w:sz w:val="22"/>
          <w:szCs w:val="22"/>
          <w:shd w:val="clear" w:color="auto" w:fill="FFFFFF"/>
          <w:rtl/>
        </w:rPr>
        <w:t xml:space="preserve"> הצדדים או שליטה שוויונית. למרות ניסיונות הפתרון קיימים חילוקי דעות ואי-הסכמה בתחומים רבים על האופן הסופי בו ייראו ההסכמים, כמו גם לגבי רמת האמינות של כל צד אשר רואה את הצד השני כמי שלא יעמוד בהסכמים.</w:t>
      </w:r>
    </w:p>
    <w:p w:rsidR="00890D66" w:rsidRPr="008D6930" w:rsidRDefault="006B190D" w:rsidP="00890D66">
      <w:pPr>
        <w:pStyle w:val="NormalWeb"/>
        <w:bidi/>
        <w:spacing w:before="0" w:beforeAutospacing="0" w:after="0" w:afterAutospacing="0"/>
        <w:rPr>
          <w:rFonts w:ascii="Arial" w:hAnsi="Arial" w:cs="Arial"/>
          <w:sz w:val="22"/>
          <w:szCs w:val="22"/>
          <w:rtl/>
        </w:rPr>
      </w:pPr>
      <w:hyperlink r:id="rId56" w:history="1">
        <w:r w:rsidR="00890D66" w:rsidRPr="008D6930">
          <w:rPr>
            <w:rStyle w:val="Hyperlink"/>
            <w:rFonts w:ascii="Arial" w:hAnsi="Arial" w:cs="Arial"/>
            <w:color w:val="1155CC"/>
            <w:sz w:val="22"/>
            <w:szCs w:val="22"/>
          </w:rPr>
          <w:t>http://he.wikipedia.org/wiki/%D7%94%D7%A1%D7%9B%D7%A1%D7%95%D7%9A_%D7%94%D7%99%D7%A9%D7%A8%D7%90%D7%9C%D7%99-%D7%A4%D7%9C%D7%A1%D7%98%D7%99%D7%A0%D7%99</w:t>
        </w:r>
      </w:hyperlink>
    </w:p>
    <w:p w:rsidR="00890D66" w:rsidRPr="008D6930" w:rsidRDefault="00890D66" w:rsidP="00890D66">
      <w:pPr>
        <w:rPr>
          <w:rtl/>
        </w:rPr>
      </w:pPr>
    </w:p>
    <w:p w:rsidR="00890D66" w:rsidRPr="008D6930" w:rsidRDefault="00890D66" w:rsidP="00E42793">
      <w:pPr>
        <w:pStyle w:val="NormalWeb"/>
        <w:numPr>
          <w:ilvl w:val="0"/>
          <w:numId w:val="46"/>
        </w:numPr>
        <w:bidi/>
        <w:spacing w:before="0" w:beforeAutospacing="0" w:after="0" w:afterAutospacing="0"/>
        <w:rPr>
          <w:rFonts w:ascii="Arial" w:hAnsi="Arial" w:cs="Arial"/>
          <w:b/>
          <w:bCs/>
          <w:color w:val="000000"/>
          <w:rtl/>
        </w:rPr>
      </w:pPr>
      <w:r w:rsidRPr="008D6930">
        <w:rPr>
          <w:rFonts w:ascii="Arial" w:hAnsi="Arial" w:cs="Arial"/>
          <w:b/>
          <w:bCs/>
          <w:color w:val="000000"/>
          <w:rtl/>
        </w:rPr>
        <w:t xml:space="preserve">עד כה הוצעו פיתרונות ותוכניות רבות ליישוב הסכסוך הישראלי- פלסטיני, מה </w:t>
      </w:r>
      <w:r w:rsidR="00E42793">
        <w:rPr>
          <w:rFonts w:ascii="Arial" w:hAnsi="Arial" w:cs="Arial" w:hint="cs"/>
          <w:b/>
          <w:bCs/>
          <w:color w:val="000000"/>
          <w:rtl/>
        </w:rPr>
        <w:t>הפתרון הנכון</w:t>
      </w:r>
      <w:r w:rsidRPr="008D6930">
        <w:rPr>
          <w:rFonts w:ascii="Arial" w:hAnsi="Arial" w:cs="Arial"/>
          <w:b/>
          <w:bCs/>
          <w:color w:val="000000"/>
          <w:rtl/>
        </w:rPr>
        <w:t>?</w:t>
      </w:r>
    </w:p>
    <w:p w:rsidR="008D6930" w:rsidRPr="008D6930" w:rsidRDefault="008D6930" w:rsidP="008D6930">
      <w:pPr>
        <w:pStyle w:val="NormalWeb"/>
        <w:bidi/>
        <w:spacing w:before="0" w:beforeAutospacing="0" w:after="0" w:afterAutospacing="0"/>
        <w:rPr>
          <w:rFonts w:ascii="Arial" w:hAnsi="Arial" w:cs="Arial"/>
          <w:b/>
          <w:bCs/>
        </w:rPr>
      </w:pPr>
    </w:p>
    <w:p w:rsidR="00890D66" w:rsidRPr="008D6930" w:rsidRDefault="00E42793" w:rsidP="00E42793">
      <w:pPr>
        <w:pStyle w:val="NormalWeb"/>
        <w:numPr>
          <w:ilvl w:val="0"/>
          <w:numId w:val="4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w:t>
      </w:r>
      <w:proofErr w:type="spellStart"/>
      <w:r>
        <w:rPr>
          <w:rFonts w:ascii="Arial" w:hAnsi="Arial" w:cs="Arial"/>
          <w:b/>
          <w:bCs/>
          <w:color w:val="000000"/>
          <w:rtl/>
        </w:rPr>
        <w:t>הפיתרון</w:t>
      </w:r>
      <w:proofErr w:type="spellEnd"/>
      <w:r>
        <w:rPr>
          <w:rFonts w:ascii="Arial" w:hAnsi="Arial" w:cs="Arial"/>
          <w:b/>
          <w:bCs/>
          <w:color w:val="000000"/>
          <w:rtl/>
        </w:rPr>
        <w:t xml:space="preserve"> </w:t>
      </w:r>
      <w:r w:rsidR="00890D66" w:rsidRPr="008D6930">
        <w:rPr>
          <w:rFonts w:ascii="Arial" w:hAnsi="Arial" w:cs="Arial"/>
          <w:b/>
          <w:bCs/>
          <w:color w:val="000000"/>
          <w:rtl/>
        </w:rPr>
        <w:t>ברמה המדינית? הצבאית? החינוכית?</w:t>
      </w:r>
    </w:p>
    <w:p w:rsidR="00890D66" w:rsidRPr="008D6930" w:rsidRDefault="00E42793" w:rsidP="00E42793">
      <w:pPr>
        <w:pStyle w:val="NormalWeb"/>
        <w:numPr>
          <w:ilvl w:val="0"/>
          <w:numId w:val="42"/>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 xml:space="preserve">אם </w:t>
      </w:r>
      <w:r w:rsidR="00890D66" w:rsidRPr="008D6930">
        <w:rPr>
          <w:rFonts w:ascii="Arial" w:hAnsi="Arial" w:cs="Arial"/>
          <w:b/>
          <w:bCs/>
          <w:color w:val="000000"/>
          <w:rtl/>
        </w:rPr>
        <w:t>השינוי טמון בתהליך חינוכי שהעם אמור לעבור - מה קורה עד אז?</w:t>
      </w:r>
    </w:p>
    <w:p w:rsidR="00890D66" w:rsidRPr="008D6930" w:rsidRDefault="00D03B50" w:rsidP="00E42793">
      <w:pPr>
        <w:pStyle w:val="NormalWeb"/>
        <w:numPr>
          <w:ilvl w:val="0"/>
          <w:numId w:val="4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אילו פתרונות מידיים א</w:t>
      </w:r>
      <w:r w:rsidR="00890D66" w:rsidRPr="008D6930">
        <w:rPr>
          <w:rFonts w:ascii="Arial" w:hAnsi="Arial" w:cs="Arial"/>
          <w:b/>
          <w:bCs/>
          <w:color w:val="000000"/>
          <w:rtl/>
        </w:rPr>
        <w:t>נו יכולים להביא לאור המצב? באילו נקודות מתחילים?</w:t>
      </w:r>
    </w:p>
    <w:p w:rsidR="00890D66" w:rsidRPr="008D6930" w:rsidRDefault="00890D66" w:rsidP="00890D66">
      <w:pPr>
        <w:pStyle w:val="NormalWeb"/>
        <w:numPr>
          <w:ilvl w:val="0"/>
          <w:numId w:val="42"/>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איך קשור עניין אחדות העם לפיתרון הבעיה?</w:t>
      </w:r>
    </w:p>
    <w:p w:rsidR="00890D66" w:rsidRPr="008D6930" w:rsidRDefault="00890D66" w:rsidP="003F6D77">
      <w:pPr>
        <w:pStyle w:val="NormalWeb"/>
        <w:numPr>
          <w:ilvl w:val="0"/>
          <w:numId w:val="42"/>
        </w:numPr>
        <w:bidi/>
        <w:spacing w:before="0" w:beforeAutospacing="0" w:after="0" w:afterAutospacing="0"/>
        <w:textAlignment w:val="baseline"/>
        <w:rPr>
          <w:rFonts w:ascii="Arial" w:hAnsi="Arial" w:cs="Arial"/>
          <w:b/>
          <w:bCs/>
          <w:color w:val="000000"/>
          <w:rtl/>
        </w:rPr>
      </w:pPr>
      <w:r w:rsidRPr="008D6930">
        <w:rPr>
          <w:rFonts w:ascii="Arial" w:hAnsi="Arial" w:cs="Arial"/>
          <w:b/>
          <w:bCs/>
          <w:color w:val="000000"/>
          <w:rtl/>
        </w:rPr>
        <w:t xml:space="preserve">כיצד </w:t>
      </w:r>
      <w:proofErr w:type="spellStart"/>
      <w:r w:rsidRPr="008D6930">
        <w:rPr>
          <w:rFonts w:ascii="Arial" w:hAnsi="Arial" w:cs="Arial"/>
          <w:b/>
          <w:bCs/>
          <w:color w:val="000000"/>
          <w:rtl/>
        </w:rPr>
        <w:t>הפיתרון</w:t>
      </w:r>
      <w:proofErr w:type="spellEnd"/>
      <w:r w:rsidRPr="008D6930">
        <w:rPr>
          <w:rFonts w:ascii="Arial" w:hAnsi="Arial" w:cs="Arial"/>
          <w:b/>
          <w:bCs/>
          <w:color w:val="000000"/>
          <w:rtl/>
        </w:rPr>
        <w:t xml:space="preserve"> יישב את כל הסוגיות השונ</w:t>
      </w:r>
      <w:r w:rsidR="003F6D77">
        <w:rPr>
          <w:rFonts w:ascii="Arial" w:hAnsi="Arial" w:cs="Arial"/>
          <w:b/>
          <w:bCs/>
          <w:color w:val="000000"/>
          <w:rtl/>
        </w:rPr>
        <w:t>ות של הסכסוך בנינו? (ב</w:t>
      </w:r>
      <w:r w:rsidR="003F6D77">
        <w:rPr>
          <w:rFonts w:ascii="Arial" w:hAnsi="Arial" w:cs="Arial" w:hint="cs"/>
          <w:b/>
          <w:bCs/>
          <w:color w:val="000000"/>
          <w:rtl/>
        </w:rPr>
        <w:t>עי</w:t>
      </w:r>
      <w:r w:rsidRPr="008D6930">
        <w:rPr>
          <w:rFonts w:ascii="Arial" w:hAnsi="Arial" w:cs="Arial"/>
          <w:b/>
          <w:bCs/>
          <w:color w:val="000000"/>
          <w:rtl/>
        </w:rPr>
        <w:t>ית השבת הפליטים, ההתנחלויות ביהו</w:t>
      </w:r>
      <w:r w:rsidR="003F6D77">
        <w:rPr>
          <w:rFonts w:ascii="Arial" w:hAnsi="Arial" w:cs="Arial" w:hint="cs"/>
          <w:b/>
          <w:bCs/>
          <w:color w:val="000000"/>
          <w:rtl/>
        </w:rPr>
        <w:t>ד</w:t>
      </w:r>
      <w:r w:rsidRPr="008D6930">
        <w:rPr>
          <w:rFonts w:ascii="Arial" w:hAnsi="Arial" w:cs="Arial"/>
          <w:b/>
          <w:bCs/>
          <w:color w:val="000000"/>
          <w:rtl/>
        </w:rPr>
        <w:t>ה ושומרון, מעמדה של ירושלים, ביטחון, מעמד בי</w:t>
      </w:r>
      <w:r w:rsidR="00070CE6">
        <w:rPr>
          <w:rFonts w:ascii="Arial" w:hAnsi="Arial" w:cs="Arial" w:hint="cs"/>
          <w:b/>
          <w:bCs/>
          <w:color w:val="000000"/>
          <w:rtl/>
        </w:rPr>
        <w:t>נ</w:t>
      </w:r>
      <w:r w:rsidRPr="008D6930">
        <w:rPr>
          <w:rFonts w:ascii="Arial" w:hAnsi="Arial" w:cs="Arial"/>
          <w:b/>
          <w:bCs/>
          <w:color w:val="000000"/>
          <w:rtl/>
        </w:rPr>
        <w:t>לאומי, חלוקת משאבים</w:t>
      </w:r>
      <w:r w:rsidR="00070CE6">
        <w:rPr>
          <w:rFonts w:ascii="Arial" w:hAnsi="Arial" w:cs="Arial" w:hint="cs"/>
          <w:b/>
          <w:bCs/>
          <w:color w:val="000000"/>
          <w:rtl/>
        </w:rPr>
        <w:t>)</w:t>
      </w:r>
      <w:r w:rsidRPr="008D6930">
        <w:rPr>
          <w:rFonts w:ascii="Arial" w:hAnsi="Arial" w:cs="Arial"/>
          <w:b/>
          <w:bCs/>
          <w:color w:val="000000"/>
          <w:rtl/>
        </w:rPr>
        <w:t>?</w:t>
      </w:r>
    </w:p>
    <w:p w:rsidR="00890D66" w:rsidRPr="008D6930" w:rsidRDefault="00890D66" w:rsidP="00890D66">
      <w:pPr>
        <w:spacing w:after="240"/>
        <w:rPr>
          <w:color w:val="auto"/>
          <w:sz w:val="24"/>
          <w:szCs w:val="24"/>
          <w:rtl/>
        </w:rPr>
      </w:pPr>
    </w:p>
    <w:p w:rsidR="00890D66" w:rsidRDefault="00890D66" w:rsidP="00D03B50">
      <w:pPr>
        <w:bidi/>
        <w:rPr>
          <w:b/>
          <w:bCs/>
          <w:sz w:val="28"/>
          <w:szCs w:val="28"/>
          <w:rtl/>
        </w:rPr>
      </w:pPr>
      <w:r w:rsidRPr="00D03B50">
        <w:rPr>
          <w:b/>
          <w:bCs/>
          <w:sz w:val="28"/>
          <w:szCs w:val="28"/>
          <w:rtl/>
        </w:rPr>
        <w:t>איך ניגשים לפיתרון?</w:t>
      </w:r>
    </w:p>
    <w:p w:rsidR="00D03B50" w:rsidRPr="00D03B50" w:rsidRDefault="00D03B50" w:rsidP="00D03B50">
      <w:pPr>
        <w:bidi/>
        <w:rPr>
          <w:b/>
          <w:bCs/>
          <w:sz w:val="28"/>
          <w:szCs w:val="28"/>
        </w:rPr>
      </w:pPr>
    </w:p>
    <w:p w:rsidR="00890D66" w:rsidRPr="00D03B50" w:rsidRDefault="00890D66" w:rsidP="00890D66">
      <w:pPr>
        <w:pStyle w:val="NormalWeb"/>
        <w:numPr>
          <w:ilvl w:val="0"/>
          <w:numId w:val="43"/>
        </w:numPr>
        <w:bidi/>
        <w:spacing w:before="0" w:beforeAutospacing="0" w:after="0" w:afterAutospacing="0"/>
        <w:textAlignment w:val="baseline"/>
        <w:rPr>
          <w:rFonts w:ascii="Arial" w:hAnsi="Arial" w:cs="Arial"/>
          <w:b/>
          <w:bCs/>
          <w:color w:val="000000"/>
          <w:rtl/>
        </w:rPr>
      </w:pPr>
      <w:r w:rsidRPr="00D03B50">
        <w:rPr>
          <w:rFonts w:ascii="Arial" w:hAnsi="Arial" w:cs="Arial"/>
          <w:b/>
          <w:bCs/>
          <w:color w:val="000000"/>
          <w:rtl/>
        </w:rPr>
        <w:t>כיצד מממשים את הפיתרון?</w:t>
      </w:r>
    </w:p>
    <w:p w:rsidR="00890D66" w:rsidRPr="00D03B50" w:rsidRDefault="00890D66" w:rsidP="00890D66">
      <w:pPr>
        <w:pStyle w:val="NormalWeb"/>
        <w:numPr>
          <w:ilvl w:val="0"/>
          <w:numId w:val="43"/>
        </w:numPr>
        <w:bidi/>
        <w:spacing w:before="0" w:beforeAutospacing="0" w:after="0" w:afterAutospacing="0"/>
        <w:textAlignment w:val="baseline"/>
        <w:rPr>
          <w:rFonts w:ascii="Arial" w:hAnsi="Arial" w:cs="Arial"/>
          <w:b/>
          <w:bCs/>
          <w:color w:val="000000"/>
          <w:rtl/>
        </w:rPr>
      </w:pPr>
      <w:r w:rsidRPr="00D03B50">
        <w:rPr>
          <w:rFonts w:ascii="Arial" w:hAnsi="Arial" w:cs="Arial"/>
          <w:b/>
          <w:bCs/>
          <w:color w:val="000000"/>
          <w:rtl/>
        </w:rPr>
        <w:t xml:space="preserve">מה זה אומר להיות מאוחדים? </w:t>
      </w:r>
    </w:p>
    <w:p w:rsidR="00890D66" w:rsidRPr="00D03B50" w:rsidRDefault="00890D66" w:rsidP="00070CE6">
      <w:pPr>
        <w:pStyle w:val="NormalWeb"/>
        <w:numPr>
          <w:ilvl w:val="0"/>
          <w:numId w:val="43"/>
        </w:numPr>
        <w:bidi/>
        <w:spacing w:before="0" w:beforeAutospacing="0" w:after="0" w:afterAutospacing="0"/>
        <w:textAlignment w:val="baseline"/>
        <w:rPr>
          <w:rFonts w:ascii="Arial" w:hAnsi="Arial" w:cs="Arial"/>
          <w:b/>
          <w:bCs/>
          <w:color w:val="000000"/>
          <w:rtl/>
        </w:rPr>
      </w:pPr>
      <w:r w:rsidRPr="00D03B50">
        <w:rPr>
          <w:rFonts w:ascii="Arial" w:hAnsi="Arial" w:cs="Arial"/>
          <w:b/>
          <w:bCs/>
          <w:color w:val="000000"/>
          <w:rtl/>
        </w:rPr>
        <w:t xml:space="preserve">מה </w:t>
      </w:r>
      <w:r w:rsidR="00070CE6">
        <w:rPr>
          <w:rFonts w:ascii="Arial" w:hAnsi="Arial" w:cs="Arial" w:hint="cs"/>
          <w:b/>
          <w:bCs/>
          <w:color w:val="000000"/>
          <w:rtl/>
        </w:rPr>
        <w:t>ע</w:t>
      </w:r>
      <w:r w:rsidRPr="00D03B50">
        <w:rPr>
          <w:rFonts w:ascii="Arial" w:hAnsi="Arial" w:cs="Arial"/>
          <w:b/>
          <w:bCs/>
          <w:color w:val="000000"/>
          <w:rtl/>
        </w:rPr>
        <w:t>לינו לעשות מלבד לדבר במעגלים על חיבור כפיתרון?</w:t>
      </w:r>
    </w:p>
    <w:p w:rsidR="00890D66" w:rsidRPr="00D03B50" w:rsidRDefault="00070CE6" w:rsidP="00070CE6">
      <w:pPr>
        <w:numPr>
          <w:ilvl w:val="0"/>
          <w:numId w:val="43"/>
        </w:numPr>
        <w:bidi/>
        <w:spacing w:before="100" w:beforeAutospacing="1" w:after="100" w:afterAutospacing="1" w:line="240" w:lineRule="auto"/>
        <w:textAlignment w:val="baseline"/>
        <w:rPr>
          <w:b/>
          <w:bCs/>
          <w:sz w:val="24"/>
          <w:szCs w:val="24"/>
          <w:rtl/>
        </w:rPr>
      </w:pPr>
      <w:r>
        <w:rPr>
          <w:b/>
          <w:bCs/>
          <w:sz w:val="24"/>
          <w:szCs w:val="24"/>
          <w:rtl/>
        </w:rPr>
        <w:t>מה יה</w:t>
      </w:r>
      <w:r w:rsidR="00890D66" w:rsidRPr="00D03B50">
        <w:rPr>
          <w:b/>
          <w:bCs/>
          <w:sz w:val="24"/>
          <w:szCs w:val="24"/>
          <w:rtl/>
        </w:rPr>
        <w:t>יה מצבנו בארץ ישראל בעוד שנה שנתיים? מלחמה או שלום?</w:t>
      </w:r>
    </w:p>
    <w:p w:rsidR="00804EDE" w:rsidRPr="008D6930" w:rsidRDefault="00804EDE" w:rsidP="00804EDE">
      <w:pPr>
        <w:tabs>
          <w:tab w:val="left" w:pos="7425"/>
        </w:tabs>
        <w:jc w:val="right"/>
      </w:pPr>
    </w:p>
    <w:sectPr w:rsidR="00804EDE" w:rsidRPr="008D6930"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930"/>
    <w:multiLevelType w:val="multilevel"/>
    <w:tmpl w:val="68B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E4148"/>
    <w:multiLevelType w:val="multilevel"/>
    <w:tmpl w:val="343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F0E32"/>
    <w:multiLevelType w:val="multilevel"/>
    <w:tmpl w:val="7B1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301DF"/>
    <w:multiLevelType w:val="multilevel"/>
    <w:tmpl w:val="F8F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6267C"/>
    <w:multiLevelType w:val="multilevel"/>
    <w:tmpl w:val="4C7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12C8C"/>
    <w:multiLevelType w:val="multilevel"/>
    <w:tmpl w:val="69F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736D5"/>
    <w:multiLevelType w:val="multilevel"/>
    <w:tmpl w:val="770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97F55"/>
    <w:multiLevelType w:val="multilevel"/>
    <w:tmpl w:val="4606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F770E"/>
    <w:multiLevelType w:val="multilevel"/>
    <w:tmpl w:val="28A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529A7"/>
    <w:multiLevelType w:val="multilevel"/>
    <w:tmpl w:val="494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A36CD4"/>
    <w:multiLevelType w:val="multilevel"/>
    <w:tmpl w:val="7F4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A66D9"/>
    <w:multiLevelType w:val="multilevel"/>
    <w:tmpl w:val="C86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AC2FC8"/>
    <w:multiLevelType w:val="multilevel"/>
    <w:tmpl w:val="6C2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0C72D9"/>
    <w:multiLevelType w:val="multilevel"/>
    <w:tmpl w:val="625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32768"/>
    <w:multiLevelType w:val="multilevel"/>
    <w:tmpl w:val="DB98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D2D44"/>
    <w:multiLevelType w:val="multilevel"/>
    <w:tmpl w:val="923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212A8"/>
    <w:multiLevelType w:val="multilevel"/>
    <w:tmpl w:val="D79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42A24"/>
    <w:multiLevelType w:val="multilevel"/>
    <w:tmpl w:val="B624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D10A8"/>
    <w:multiLevelType w:val="multilevel"/>
    <w:tmpl w:val="818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C33BDB"/>
    <w:multiLevelType w:val="multilevel"/>
    <w:tmpl w:val="0C0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22D3D"/>
    <w:multiLevelType w:val="multilevel"/>
    <w:tmpl w:val="7F3A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06436"/>
    <w:multiLevelType w:val="multilevel"/>
    <w:tmpl w:val="8F8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5834FE"/>
    <w:multiLevelType w:val="multilevel"/>
    <w:tmpl w:val="42E6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96B5C"/>
    <w:multiLevelType w:val="multilevel"/>
    <w:tmpl w:val="F90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E52B24"/>
    <w:multiLevelType w:val="multilevel"/>
    <w:tmpl w:val="610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B4417"/>
    <w:multiLevelType w:val="multilevel"/>
    <w:tmpl w:val="BE6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D038B"/>
    <w:multiLevelType w:val="multilevel"/>
    <w:tmpl w:val="428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A1757"/>
    <w:multiLevelType w:val="multilevel"/>
    <w:tmpl w:val="3A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1702B5"/>
    <w:multiLevelType w:val="multilevel"/>
    <w:tmpl w:val="2AA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C6C79"/>
    <w:multiLevelType w:val="multilevel"/>
    <w:tmpl w:val="4BF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65530"/>
    <w:multiLevelType w:val="hybridMultilevel"/>
    <w:tmpl w:val="4B6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B2A05"/>
    <w:multiLevelType w:val="multilevel"/>
    <w:tmpl w:val="76E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61A64"/>
    <w:multiLevelType w:val="multilevel"/>
    <w:tmpl w:val="44B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DB4BBC"/>
    <w:multiLevelType w:val="multilevel"/>
    <w:tmpl w:val="68B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CC2C17"/>
    <w:multiLevelType w:val="multilevel"/>
    <w:tmpl w:val="5BF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947C10"/>
    <w:multiLevelType w:val="multilevel"/>
    <w:tmpl w:val="6B4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81492"/>
    <w:multiLevelType w:val="multilevel"/>
    <w:tmpl w:val="D42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CF49AF"/>
    <w:multiLevelType w:val="hybridMultilevel"/>
    <w:tmpl w:val="F626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A1199"/>
    <w:multiLevelType w:val="multilevel"/>
    <w:tmpl w:val="B7E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26906"/>
    <w:multiLevelType w:val="multilevel"/>
    <w:tmpl w:val="A82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047C37"/>
    <w:multiLevelType w:val="hybridMultilevel"/>
    <w:tmpl w:val="1A6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14EF0"/>
    <w:multiLevelType w:val="multilevel"/>
    <w:tmpl w:val="170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3C6809"/>
    <w:multiLevelType w:val="multilevel"/>
    <w:tmpl w:val="BDF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44E9E"/>
    <w:multiLevelType w:val="multilevel"/>
    <w:tmpl w:val="960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DF7E85"/>
    <w:multiLevelType w:val="multilevel"/>
    <w:tmpl w:val="F61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D57B6"/>
    <w:multiLevelType w:val="multilevel"/>
    <w:tmpl w:val="52D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36"/>
  </w:num>
  <w:num w:numId="4">
    <w:abstractNumId w:val="24"/>
  </w:num>
  <w:num w:numId="5">
    <w:abstractNumId w:val="8"/>
  </w:num>
  <w:num w:numId="6">
    <w:abstractNumId w:val="9"/>
  </w:num>
  <w:num w:numId="7">
    <w:abstractNumId w:val="4"/>
  </w:num>
  <w:num w:numId="8">
    <w:abstractNumId w:val="17"/>
  </w:num>
  <w:num w:numId="9">
    <w:abstractNumId w:val="26"/>
  </w:num>
  <w:num w:numId="10">
    <w:abstractNumId w:val="2"/>
  </w:num>
  <w:num w:numId="11">
    <w:abstractNumId w:val="31"/>
  </w:num>
  <w:num w:numId="12">
    <w:abstractNumId w:val="23"/>
  </w:num>
  <w:num w:numId="13">
    <w:abstractNumId w:val="45"/>
  </w:num>
  <w:num w:numId="14">
    <w:abstractNumId w:val="13"/>
  </w:num>
  <w:num w:numId="15">
    <w:abstractNumId w:val="41"/>
  </w:num>
  <w:num w:numId="16">
    <w:abstractNumId w:val="39"/>
  </w:num>
  <w:num w:numId="17">
    <w:abstractNumId w:val="6"/>
  </w:num>
  <w:num w:numId="18">
    <w:abstractNumId w:val="18"/>
  </w:num>
  <w:num w:numId="19">
    <w:abstractNumId w:val="12"/>
  </w:num>
  <w:num w:numId="20">
    <w:abstractNumId w:val="38"/>
  </w:num>
  <w:num w:numId="21">
    <w:abstractNumId w:val="11"/>
  </w:num>
  <w:num w:numId="22">
    <w:abstractNumId w:val="32"/>
  </w:num>
  <w:num w:numId="23">
    <w:abstractNumId w:val="20"/>
  </w:num>
  <w:num w:numId="24">
    <w:abstractNumId w:val="21"/>
  </w:num>
  <w:num w:numId="25">
    <w:abstractNumId w:val="25"/>
  </w:num>
  <w:num w:numId="26">
    <w:abstractNumId w:val="19"/>
  </w:num>
  <w:num w:numId="27">
    <w:abstractNumId w:val="1"/>
  </w:num>
  <w:num w:numId="28">
    <w:abstractNumId w:val="16"/>
  </w:num>
  <w:num w:numId="29">
    <w:abstractNumId w:val="42"/>
  </w:num>
  <w:num w:numId="30">
    <w:abstractNumId w:val="5"/>
  </w:num>
  <w:num w:numId="31">
    <w:abstractNumId w:val="27"/>
  </w:num>
  <w:num w:numId="32">
    <w:abstractNumId w:val="30"/>
  </w:num>
  <w:num w:numId="33">
    <w:abstractNumId w:val="34"/>
  </w:num>
  <w:num w:numId="34">
    <w:abstractNumId w:val="22"/>
  </w:num>
  <w:num w:numId="35">
    <w:abstractNumId w:val="29"/>
  </w:num>
  <w:num w:numId="36">
    <w:abstractNumId w:val="10"/>
  </w:num>
  <w:num w:numId="37">
    <w:abstractNumId w:val="14"/>
  </w:num>
  <w:num w:numId="38">
    <w:abstractNumId w:val="0"/>
  </w:num>
  <w:num w:numId="39">
    <w:abstractNumId w:val="3"/>
  </w:num>
  <w:num w:numId="40">
    <w:abstractNumId w:val="44"/>
  </w:num>
  <w:num w:numId="41">
    <w:abstractNumId w:val="28"/>
  </w:num>
  <w:num w:numId="42">
    <w:abstractNumId w:val="7"/>
  </w:num>
  <w:num w:numId="43">
    <w:abstractNumId w:val="43"/>
  </w:num>
  <w:num w:numId="44">
    <w:abstractNumId w:val="40"/>
  </w:num>
  <w:num w:numId="45">
    <w:abstractNumId w:val="37"/>
  </w:num>
  <w:num w:numId="4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70CE6"/>
    <w:rsid w:val="000C0EFC"/>
    <w:rsid w:val="000F6FA6"/>
    <w:rsid w:val="00106BA4"/>
    <w:rsid w:val="001A4C56"/>
    <w:rsid w:val="001A59F2"/>
    <w:rsid w:val="001A5CC9"/>
    <w:rsid w:val="00214FC9"/>
    <w:rsid w:val="002C3281"/>
    <w:rsid w:val="00313425"/>
    <w:rsid w:val="003248EF"/>
    <w:rsid w:val="003516B0"/>
    <w:rsid w:val="00373646"/>
    <w:rsid w:val="003A6230"/>
    <w:rsid w:val="003C2339"/>
    <w:rsid w:val="003F562A"/>
    <w:rsid w:val="003F6D77"/>
    <w:rsid w:val="00424F7B"/>
    <w:rsid w:val="004674B0"/>
    <w:rsid w:val="004D7BDB"/>
    <w:rsid w:val="00532F29"/>
    <w:rsid w:val="005748A1"/>
    <w:rsid w:val="0057582C"/>
    <w:rsid w:val="00580B0A"/>
    <w:rsid w:val="00580DF8"/>
    <w:rsid w:val="00587321"/>
    <w:rsid w:val="006460C9"/>
    <w:rsid w:val="00650599"/>
    <w:rsid w:val="0067740B"/>
    <w:rsid w:val="006B190D"/>
    <w:rsid w:val="006D348C"/>
    <w:rsid w:val="006F770C"/>
    <w:rsid w:val="0071381C"/>
    <w:rsid w:val="007565E2"/>
    <w:rsid w:val="00791B6B"/>
    <w:rsid w:val="00796CD3"/>
    <w:rsid w:val="007A1311"/>
    <w:rsid w:val="007B5C02"/>
    <w:rsid w:val="007C206F"/>
    <w:rsid w:val="007D1629"/>
    <w:rsid w:val="00804EDE"/>
    <w:rsid w:val="0082142F"/>
    <w:rsid w:val="008233F3"/>
    <w:rsid w:val="008365A0"/>
    <w:rsid w:val="00874926"/>
    <w:rsid w:val="00890D66"/>
    <w:rsid w:val="008A2E3A"/>
    <w:rsid w:val="008C5A7A"/>
    <w:rsid w:val="008D6930"/>
    <w:rsid w:val="008D7F04"/>
    <w:rsid w:val="008E7ED0"/>
    <w:rsid w:val="00946119"/>
    <w:rsid w:val="009A1D3A"/>
    <w:rsid w:val="009A5AF1"/>
    <w:rsid w:val="009B34DC"/>
    <w:rsid w:val="00AC2D4D"/>
    <w:rsid w:val="00B26B18"/>
    <w:rsid w:val="00BA5873"/>
    <w:rsid w:val="00C0502A"/>
    <w:rsid w:val="00C12013"/>
    <w:rsid w:val="00C43BAB"/>
    <w:rsid w:val="00C44FFA"/>
    <w:rsid w:val="00D03B50"/>
    <w:rsid w:val="00D27605"/>
    <w:rsid w:val="00D56162"/>
    <w:rsid w:val="00E16C90"/>
    <w:rsid w:val="00E42793"/>
    <w:rsid w:val="00E670AE"/>
    <w:rsid w:val="00E81C72"/>
    <w:rsid w:val="00E955D3"/>
    <w:rsid w:val="00F15F36"/>
    <w:rsid w:val="00F641D3"/>
    <w:rsid w:val="00FB0C77"/>
    <w:rsid w:val="00FC17A5"/>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846164108">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4%D7%A1%D7%9B%D7%A1%D7%95%D7%9A_%D7%94%D7%99%D7%A9%D7%A8%D7%90%D7%9C%D7%99-%D7%A2%D7%A8%D7%91%D7%99" TargetMode="External"/><Relationship Id="rId18" Type="http://schemas.openxmlformats.org/officeDocument/2006/relationships/hyperlink" Target="http://he.wikipedia.org/wiki/%D7%9E%D7%9C%D7%97%D7%9E%D7%AA_%D7%A9%D7%A9%D7%AA_%D7%94%D7%99%D7%9E%D7%99%D7%9D" TargetMode="External"/><Relationship Id="rId26" Type="http://schemas.openxmlformats.org/officeDocument/2006/relationships/hyperlink" Target="http://he.wikipedia.org/wiki/%D7%94%D7%90%D7%99%D7%A0%D7%AA%D7%99%D7%A4%D7%90%D7%93%D7%94_%D7%94%D7%A9%D7%A0%D7%99%D7%99%D7%94" TargetMode="External"/><Relationship Id="rId39" Type="http://schemas.openxmlformats.org/officeDocument/2006/relationships/hyperlink" Target="http://he.wikipedia.org/wiki/2002" TargetMode="External"/><Relationship Id="rId21" Type="http://schemas.openxmlformats.org/officeDocument/2006/relationships/hyperlink" Target="http://he.wikipedia.org/wiki/%D7%9E%D7%A6%D7%A8%D7%99%D7%9D" TargetMode="External"/><Relationship Id="rId34" Type="http://schemas.openxmlformats.org/officeDocument/2006/relationships/hyperlink" Target="http://he.wikipedia.org/wiki/%D7%94%D7%A1%D7%9B%D7%9D_%D7%90%D7%95%D7%A1%D7%9C%D7%95" TargetMode="External"/><Relationship Id="rId42" Type="http://schemas.openxmlformats.org/officeDocument/2006/relationships/hyperlink" Target="http://he.wikipedia.org/wiki/%D7%99%D7%95%D7%96%D7%9E%D7%AA_%D7%96%27%D7%A0%D7%91%D7%94" TargetMode="External"/><Relationship Id="rId47" Type="http://schemas.openxmlformats.org/officeDocument/2006/relationships/hyperlink" Target="http://he.wikipedia.org/wiki/%D7%94%D7%9E%D7%AA%D7%95%D7%95%D7%94_%D7%94%D7%90%D7%96%D7%95%D7%A8%D7%99_%D7%9C%D7%A9%D7%9C%D7%95%D7%9D" TargetMode="External"/><Relationship Id="rId50" Type="http://schemas.openxmlformats.org/officeDocument/2006/relationships/hyperlink" Target="http://he.wikipedia.org/wiki/%D7%9E%D7%A9%D7%94_%D7%A7%D7%A6%D7%91" TargetMode="External"/><Relationship Id="rId55" Type="http://schemas.openxmlformats.org/officeDocument/2006/relationships/hyperlink" Target="http://he.wikipedia.org/wiki/%D7%9E%D7%93%D7%99%D7%A0%D7%94_%D7%93%D7%95_%D7%9C%D7%90%D7%95%D7%9E%D7%99%D7%AA" TargetMode="External"/><Relationship Id="rId7" Type="http://schemas.openxmlformats.org/officeDocument/2006/relationships/hyperlink" Target="http://he.wikipedia.org/wiki/%D7%A7%D7%95%D7%9C%D7%95%D7%A0%D7%99%D7%90%D7%9C%D7%99%D7%96%D7%9D" TargetMode="External"/><Relationship Id="rId12" Type="http://schemas.openxmlformats.org/officeDocument/2006/relationships/hyperlink" Target="http://he.wikipedia.org/wiki/%D7%94%D7%A1%D7%9B%D7%A1%D7%95%D7%9A_%D7%94%D7%99%D7%A9%D7%A8%D7%90%D7%9C%D7%99-%D7%A2%D7%A8%D7%91%D7%99" TargetMode="External"/><Relationship Id="rId17" Type="http://schemas.openxmlformats.org/officeDocument/2006/relationships/hyperlink" Target="http://he.wikipedia.org/wiki/%D7%94%D7%9B%D7%A8%D7%96%D7%AA_%D7%9E%D7%93%D7%99%D7%A0%D7%AA_%D7%99%D7%A9%D7%A8%D7%90%D7%9C" TargetMode="External"/><Relationship Id="rId25" Type="http://schemas.openxmlformats.org/officeDocument/2006/relationships/hyperlink" Target="http://he.wikipedia.org/wiki/%D7%90%D7%A8%D7%A5_%D7%99%D7%A9%D7%A8%D7%90%D7%9C" TargetMode="External"/><Relationship Id="rId33" Type="http://schemas.openxmlformats.org/officeDocument/2006/relationships/hyperlink" Target="http://he.wikipedia.org/wiki/%D7%94%D7%A1%D7%9B%D7%9D_%D7%94%D7%A9%D7%9C%D7%95%D7%9D_%D7%91%D7%99%D7%9F_%D7%99%D7%A9%D7%A8%D7%90%D7%9C_%D7%9C%D7%9E%D7%A6%D7%A8%D7%99%D7%9D" TargetMode="External"/><Relationship Id="rId38" Type="http://schemas.openxmlformats.org/officeDocument/2006/relationships/hyperlink" Target="http://he.wikipedia.org/wiki/%D7%A7%D7%9E%D7%A4_%D7%93%D7%99%D7%99%D7%95%D7%95%D7%99%D7%93" TargetMode="External"/><Relationship Id="rId46" Type="http://schemas.openxmlformats.org/officeDocument/2006/relationships/hyperlink" Target="http://he.wikipedia.org/wiki/%D7%AA%D7%95%D7%9B%D7%A0%D7%99%D7%AA_%D7%94%D7%94%D7%AA%D7%A0%D7%AA%D7%A7%D7%95%D7%AA" TargetMode="External"/><Relationship Id="rId2" Type="http://schemas.openxmlformats.org/officeDocument/2006/relationships/styles" Target="styles.xml"/><Relationship Id="rId16" Type="http://schemas.openxmlformats.org/officeDocument/2006/relationships/hyperlink" Target="http://he.wikipedia.org/wiki/%D7%91%D7%A8%D7%99%D7%98%D7%A0%D7%99%D7%94" TargetMode="External"/><Relationship Id="rId20" Type="http://schemas.openxmlformats.org/officeDocument/2006/relationships/hyperlink" Target="http://he.wikipedia.org/wiki/%D7%A8%D7%A6%D7%95%D7%A2%D7%AA_%D7%A2%D7%96%D7%94" TargetMode="External"/><Relationship Id="rId29" Type="http://schemas.openxmlformats.org/officeDocument/2006/relationships/hyperlink" Target="http://he.wikipedia.org/wiki/%D7%99%D7%94%D7%95%D7%93%D7%94_%D7%95%D7%A9%D7%95%D7%9E%D7%A8%D7%95%D7%9F" TargetMode="External"/><Relationship Id="rId41" Type="http://schemas.openxmlformats.org/officeDocument/2006/relationships/hyperlink" Target="http://he.wikipedia.org/wiki/%D7%9E%D7%A4%D7%AA_%D7%94%D7%93%D7%A8%D7%9B%D7%99%D7%9D" TargetMode="External"/><Relationship Id="rId54" Type="http://schemas.openxmlformats.org/officeDocument/2006/relationships/hyperlink" Target="http://he.wikipedia.org/wiki/%D7%A4%D7%AA%D7%A8%D7%95%D7%9F_%D7%9E%D7%93%D7%99%D7%A0%D7%94_%D7%90%D7%97%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4%D7%A1%D7%9B%D7%A1%D7%95%D7%9A_%D7%94%D7%99%D7%A9%D7%A8%D7%90%D7%9C%D7%99-%D7%A2%D7%A8%D7%91%D7%99" TargetMode="External"/><Relationship Id="rId24" Type="http://schemas.openxmlformats.org/officeDocument/2006/relationships/hyperlink" Target="http://he.wikipedia.org/wiki/%D7%94%D7%A1%D7%9B%D7%9E%D7%99_%D7%90%D7%95%D7%A1%D7%9C%D7%95" TargetMode="External"/><Relationship Id="rId32" Type="http://schemas.openxmlformats.org/officeDocument/2006/relationships/hyperlink" Target="http://he.wikipedia.org/wiki/%D7%AA%D7%95%D7%9B%D7%A0%D7%99%D7%AA_%D7%94%D7%90%D7%95%D7%98%D7%95%D7%A0%D7%95%D7%9E%D7%99%D7%94" TargetMode="External"/><Relationship Id="rId37" Type="http://schemas.openxmlformats.org/officeDocument/2006/relationships/hyperlink" Target="http://he.wikipedia.org/wiki/%D7%9E%D7%AA%D7%95%D7%95%D7%94_%D7%A7%D7%9C%D7%99%D7%A0%D7%98%D7%95%D7%9F" TargetMode="External"/><Relationship Id="rId40" Type="http://schemas.openxmlformats.org/officeDocument/2006/relationships/hyperlink" Target="http://he.wikipedia.org/wiki/%D7%AA%D7%95%D7%9B%D7%A0%D7%99%D7%AA_%D7%94%D7%A7%D7%A0%D7%98%D7%95%D7%A0%D7%99%D7%9D" TargetMode="External"/><Relationship Id="rId45" Type="http://schemas.openxmlformats.org/officeDocument/2006/relationships/hyperlink" Target="http://he.wikipedia.org/wiki/%D7%A4%D7%AA%D7%A8%D7%95%D7%9F_%D7%9E%D7%93%D7%99%D7%A0%D7%94_%D7%90%D7%97%D7%AA" TargetMode="External"/><Relationship Id="rId53" Type="http://schemas.openxmlformats.org/officeDocument/2006/relationships/hyperlink" Target="http://he.wikipedia.org/wiki/%D7%9E%D7%93%D7%99%D7%A0%D7%94_%D7%A4%D7%9C%D7%A1%D7%98%D7%99%D7%A0%D7%99%D7%A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wikipedia.org/wiki/%D7%94%D7%9E%D7%A0%D7%93%D7%98_%D7%94%D7%91%D7%A8%D7%99%D7%98%D7%99" TargetMode="External"/><Relationship Id="rId23" Type="http://schemas.openxmlformats.org/officeDocument/2006/relationships/hyperlink" Target="http://he.wikipedia.org/wiki/%D7%99%D7%A8%D7%93%D7%9F" TargetMode="External"/><Relationship Id="rId28" Type="http://schemas.openxmlformats.org/officeDocument/2006/relationships/hyperlink" Target="http://he.wikipedia.org/wiki/%D7%A9%D7%98%D7%97_A" TargetMode="External"/><Relationship Id="rId36" Type="http://schemas.openxmlformats.org/officeDocument/2006/relationships/hyperlink" Target="http://he.wikipedia.org/wiki/%D7%9E%D7%A9%D7%94_%D7%A2%D7%9E%D7%99%D7%A8%D7%91" TargetMode="External"/><Relationship Id="rId49" Type="http://schemas.openxmlformats.org/officeDocument/2006/relationships/hyperlink" Target="http://he.wikipedia.org/wiki/%D7%94%D7%95%D7%93%D7%A0%D7%94" TargetMode="External"/><Relationship Id="rId57" Type="http://schemas.openxmlformats.org/officeDocument/2006/relationships/fontTable" Target="fontTable.xml"/><Relationship Id="rId10" Type="http://schemas.openxmlformats.org/officeDocument/2006/relationships/hyperlink" Target="http://he.wikipedia.org/wiki/%D7%90%D7%9E%D7%A8%D7%99%D7%A7%D7%94" TargetMode="External"/><Relationship Id="rId19" Type="http://schemas.openxmlformats.org/officeDocument/2006/relationships/hyperlink" Target="http://he.wikipedia.org/wiki/%D7%9E%D7%93%D7%99%D7%A0%D7%AA_%D7%99%D7%A9%D7%A8%D7%90%D7%9C" TargetMode="External"/><Relationship Id="rId31" Type="http://schemas.openxmlformats.org/officeDocument/2006/relationships/hyperlink" Target="http://he.wikipedia.org/wiki/%D7%AA%D7%95%D7%9B%D7%A0%D7%99%D7%AA_%D7%90%D7%9C%D7%95%D7%9F" TargetMode="External"/><Relationship Id="rId44" Type="http://schemas.openxmlformats.org/officeDocument/2006/relationships/hyperlink" Target="http://he.wikipedia.org/wiki/%D7%94%D7%9E%D7%A4%D7%A7%D7%93_%D7%94%D7%9C%D7%90%D7%95%D7%9E%D7%99" TargetMode="External"/><Relationship Id="rId52" Type="http://schemas.openxmlformats.org/officeDocument/2006/relationships/hyperlink" Target="http://he.wikipedia.org/wiki/%D7%90%D7%95%D7%98%D7%95%D7%A0%D7%95%D7%9E%D7%99%D7%94" TargetMode="External"/><Relationship Id="rId4" Type="http://schemas.openxmlformats.org/officeDocument/2006/relationships/settings" Target="settings.xml"/><Relationship Id="rId9" Type="http://schemas.openxmlformats.org/officeDocument/2006/relationships/hyperlink" Target="http://he.wikipedia.org/wiki/%D7%90%D7%A4%D7%A8%D7%99%D7%A7%D7%94" TargetMode="External"/><Relationship Id="rId14" Type="http://schemas.openxmlformats.org/officeDocument/2006/relationships/hyperlink" Target="http://he.wikipedia.org/wiki/%D7%94%D7%AA%D7%A7%D7%95%D7%A4%D7%94_%D7%94%D7%A2%D7%95%D7%AA%D7%9E%D7%90%D7%A0%D7%99%D7%AA" TargetMode="External"/><Relationship Id="rId22" Type="http://schemas.openxmlformats.org/officeDocument/2006/relationships/hyperlink" Target="http://he.wikipedia.org/wiki/%D7%94%D7%92%D7%93%D7%94_%D7%94%D7%9E%D7%A2%D7%A8%D7%91%D7%99%D7%AA" TargetMode="External"/><Relationship Id="rId27" Type="http://schemas.openxmlformats.org/officeDocument/2006/relationships/hyperlink" Target="http://he.wikipedia.org/wiki/%D7%94%D7%A8%D7%A9%D7%95%D7%AA_%D7%94%D7%A4%D7%9C%D7%A1%D7%98%D7%99%D7%A0%D7%99%D7%AA" TargetMode="External"/><Relationship Id="rId30" Type="http://schemas.openxmlformats.org/officeDocument/2006/relationships/hyperlink" Target="http://he.wikipedia.org/wiki/%D7%94%D7%A1%D7%9B%D7%A1%D7%95%D7%9A_%D7%94%D7%99%D7%A9%D7%A8%D7%90%D7%9C%D7%99-%D7%A4%D7%9C%D7%A1%D7%98%D7%99%D7%A0%D7%99" TargetMode="External"/><Relationship Id="rId35" Type="http://schemas.openxmlformats.org/officeDocument/2006/relationships/hyperlink" Target="http://he.wikipedia.org/wiki/%D7%94%D7%A1%D7%9B%D7%9D_%D7%9C%D7%95%D7%A0%D7%93%D7%95%D7%9F_(%D7%A4%D7%A8%D7%A1-%D7%97%D7%95%D7%A1%D7%99%D7%99%D7%9F)" TargetMode="External"/><Relationship Id="rId43" Type="http://schemas.openxmlformats.org/officeDocument/2006/relationships/hyperlink" Target="http://he.wikipedia.org/wiki/%D7%94%D7%99%D7%95%D7%96%D7%9E%D7%94_%D7%94%D7%A1%D7%A2%D7%95%D7%93%D7%99%D7%AA" TargetMode="External"/><Relationship Id="rId48" Type="http://schemas.openxmlformats.org/officeDocument/2006/relationships/hyperlink" Target="http://he.wikipedia.org/wiki/%D7%91%D7%A0%D7%99_%D7%90%D7%9C%D7%95%D7%9F" TargetMode="External"/><Relationship Id="rId56" Type="http://schemas.openxmlformats.org/officeDocument/2006/relationships/hyperlink" Target="http://he.wikipedia.org/wiki/%D7%94%D7%A1%D7%9B%D7%A1%D7%95%D7%9A_%D7%94%D7%99%D7%A9%D7%A8%D7%90%D7%9C%D7%99-%D7%A4%D7%9C%D7%A1%D7%98%D7%99%D7%A0%D7%99" TargetMode="External"/><Relationship Id="rId8" Type="http://schemas.openxmlformats.org/officeDocument/2006/relationships/hyperlink" Target="http://he.wikipedia.org/wiki/%D7%90%D7%99%D7%A8%D7%95%D7%A4%D7%94" TargetMode="External"/><Relationship Id="rId51" Type="http://schemas.openxmlformats.org/officeDocument/2006/relationships/hyperlink" Target="http://he.wikipedia.org/w/index.php?title=%D7%90%D7%99%D7%99%D7%9C_%D7%90%D7%A8%D7%9C%D7%99%D7%9A&amp;action=edit&amp;redlink=1"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2031</Words>
  <Characters>10158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41</cp:revision>
  <dcterms:created xsi:type="dcterms:W3CDTF">2013-08-05T04:45:00Z</dcterms:created>
  <dcterms:modified xsi:type="dcterms:W3CDTF">2014-08-22T08:59:00Z</dcterms:modified>
</cp:coreProperties>
</file>