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AAB" w:rsidRPr="002B3F42" w:rsidRDefault="00F34AAB" w:rsidP="005339E9">
      <w:pPr>
        <w:rPr>
          <w:rFonts w:asciiTheme="minorBidi" w:hAnsiTheme="minorBidi"/>
          <w:b/>
          <w:bCs/>
          <w:sz w:val="24"/>
          <w:szCs w:val="24"/>
        </w:rPr>
      </w:pPr>
    </w:p>
    <w:p w:rsidR="00F34AAB" w:rsidRPr="007C16A7" w:rsidRDefault="00F34AAB" w:rsidP="005339E9">
      <w:pPr>
        <w:rPr>
          <w:rFonts w:asciiTheme="minorBidi" w:hAnsiTheme="minorBidi"/>
          <w:b/>
          <w:bCs/>
          <w:sz w:val="24"/>
          <w:szCs w:val="24"/>
          <w:lang w:val="ru-RU"/>
        </w:rPr>
      </w:pPr>
      <w:r w:rsidRPr="007C16A7">
        <w:rPr>
          <w:rFonts w:asciiTheme="minorBidi" w:hAnsiTheme="minorBidi"/>
          <w:b/>
          <w:bCs/>
          <w:sz w:val="24"/>
          <w:szCs w:val="24"/>
          <w:lang w:val="ru-RU"/>
        </w:rPr>
        <w:t>19/02/2018</w:t>
      </w:r>
    </w:p>
    <w:p w:rsidR="00F34AAB" w:rsidRDefault="007C16A7" w:rsidP="005339E9">
      <w:pPr>
        <w:rPr>
          <w:rFonts w:asciiTheme="minorBidi" w:hAnsiTheme="minorBidi"/>
          <w:b/>
          <w:bCs/>
          <w:sz w:val="24"/>
          <w:szCs w:val="24"/>
          <w:lang w:val="ru-RU"/>
        </w:rPr>
      </w:pPr>
      <w:r w:rsidRPr="007C16A7">
        <w:rPr>
          <w:rFonts w:asciiTheme="minorBidi" w:hAnsiTheme="minorBidi"/>
          <w:b/>
          <w:bCs/>
          <w:sz w:val="24"/>
          <w:szCs w:val="24"/>
          <w:lang w:val="ru-RU"/>
        </w:rPr>
        <w:t>Всемирный конгресс “Каббала для всех” 2018 “Мы все одна семья”</w:t>
      </w:r>
    </w:p>
    <w:p w:rsidR="00F34AAB" w:rsidRPr="00F34AAB" w:rsidRDefault="007C16A7" w:rsidP="005339E9">
      <w:pPr>
        <w:rPr>
          <w:rFonts w:asciiTheme="minorBidi" w:hAnsiTheme="minorBidi"/>
          <w:b/>
          <w:bCs/>
          <w:sz w:val="24"/>
          <w:szCs w:val="24"/>
          <w:lang w:val="ru-RU"/>
        </w:rPr>
      </w:pPr>
      <w:r w:rsidRPr="007C16A7">
        <w:rPr>
          <w:rFonts w:asciiTheme="minorBidi" w:hAnsiTheme="minorBidi"/>
          <w:b/>
          <w:bCs/>
          <w:sz w:val="24"/>
          <w:szCs w:val="24"/>
          <w:lang w:val="ru-RU"/>
        </w:rPr>
        <w:t>Урок 0: Урок подготовки к конгрессу</w:t>
      </w:r>
    </w:p>
    <w:p w:rsidR="001C4BAF" w:rsidRPr="007C16A7" w:rsidRDefault="007C16A7" w:rsidP="007C16A7">
      <w:pPr>
        <w:pStyle w:val="a3"/>
        <w:numPr>
          <w:ilvl w:val="0"/>
          <w:numId w:val="2"/>
        </w:numPr>
        <w:rPr>
          <w:rFonts w:asciiTheme="minorBidi" w:hAnsiTheme="minorBidi"/>
          <w:b/>
          <w:bCs/>
          <w:sz w:val="24"/>
          <w:szCs w:val="24"/>
          <w:lang w:val="ru-RU"/>
        </w:rPr>
      </w:pPr>
      <w:r w:rsidRPr="007C16A7">
        <w:rPr>
          <w:rFonts w:asciiTheme="minorBidi" w:hAnsiTheme="minorBidi"/>
          <w:sz w:val="24"/>
          <w:szCs w:val="24"/>
          <w:lang w:val="ru-RU"/>
        </w:rPr>
        <w:t xml:space="preserve">Мы собираемся здесь, чтобы основать группу – чтобы каждый из нас следовал этому духу «отдачи Творцу». А чтобы достичь отдачи Творцу, необходимо прежде начать отдавать человеку – и это называется «любовью к ближнему». </w:t>
      </w:r>
      <w:r w:rsidRPr="007C16A7">
        <w:rPr>
          <w:rFonts w:asciiTheme="minorBidi" w:hAnsiTheme="minorBidi"/>
          <w:sz w:val="24"/>
          <w:szCs w:val="24"/>
          <w:lang w:val="ru-RU"/>
        </w:rPr>
        <w:br/>
        <w:t xml:space="preserve">Но любовь к ближнему возможна лишь при самоотречении. С одной стороны, каждый должен принижать себя, а с другой стороны, мы должны гордиться тем, что Творец предоставил нам возможность, чтобы мы смогли вступить в группу, где у каждого из нас лишь одна цель – «чтобы </w:t>
      </w:r>
      <w:proofErr w:type="spellStart"/>
      <w:r w:rsidRPr="007C16A7">
        <w:rPr>
          <w:rFonts w:asciiTheme="minorBidi" w:hAnsiTheme="minorBidi"/>
          <w:sz w:val="24"/>
          <w:szCs w:val="24"/>
          <w:lang w:val="ru-RU"/>
        </w:rPr>
        <w:t>Шхина</w:t>
      </w:r>
      <w:proofErr w:type="spellEnd"/>
      <w:r w:rsidRPr="007C16A7">
        <w:rPr>
          <w:rFonts w:asciiTheme="minorBidi" w:hAnsiTheme="minorBidi"/>
          <w:sz w:val="24"/>
          <w:szCs w:val="24"/>
          <w:lang w:val="ru-RU"/>
        </w:rPr>
        <w:t xml:space="preserve"> пребывала меж нами».</w:t>
      </w:r>
      <w:r w:rsidR="001C4BAF" w:rsidRPr="007C16A7">
        <w:rPr>
          <w:rFonts w:asciiTheme="minorBidi" w:hAnsiTheme="minorBidi"/>
          <w:sz w:val="24"/>
          <w:szCs w:val="24"/>
          <w:lang w:val="ru-RU"/>
        </w:rPr>
        <w:br/>
      </w:r>
      <w:proofErr w:type="spellStart"/>
      <w:r w:rsidRPr="007C16A7">
        <w:rPr>
          <w:rFonts w:asciiTheme="minorBidi" w:hAnsiTheme="minorBidi"/>
          <w:b/>
          <w:bCs/>
          <w:sz w:val="24"/>
          <w:szCs w:val="24"/>
          <w:lang w:val="ru-RU"/>
        </w:rPr>
        <w:t>Рабаш</w:t>
      </w:r>
      <w:proofErr w:type="spellEnd"/>
      <w:r w:rsidRPr="007C16A7">
        <w:rPr>
          <w:rFonts w:asciiTheme="minorBidi" w:hAnsiTheme="minorBidi"/>
          <w:b/>
          <w:bCs/>
          <w:sz w:val="24"/>
          <w:szCs w:val="24"/>
          <w:lang w:val="ru-RU"/>
        </w:rPr>
        <w:t xml:space="preserve"> - 1. Статья 1, часть 1 </w:t>
      </w:r>
      <w:r w:rsidR="002B3F42">
        <w:rPr>
          <w:rFonts w:asciiTheme="minorBidi" w:hAnsiTheme="minorBidi"/>
          <w:b/>
          <w:bCs/>
          <w:sz w:val="24"/>
          <w:szCs w:val="24"/>
          <w:lang w:val="ru-RU"/>
        </w:rPr>
        <w:t xml:space="preserve">(1984) </w:t>
      </w:r>
      <w:r w:rsidRPr="007C16A7">
        <w:rPr>
          <w:rFonts w:asciiTheme="minorBidi" w:hAnsiTheme="minorBidi"/>
          <w:b/>
          <w:bCs/>
          <w:sz w:val="24"/>
          <w:szCs w:val="24"/>
          <w:lang w:val="ru-RU"/>
        </w:rPr>
        <w:t>“Цель группы - 1”</w:t>
      </w:r>
      <w:r>
        <w:rPr>
          <w:rFonts w:asciiTheme="minorBidi" w:hAnsiTheme="minorBidi" w:hint="cs"/>
          <w:b/>
          <w:bCs/>
          <w:sz w:val="24"/>
          <w:szCs w:val="24"/>
          <w:rtl/>
          <w:lang w:val="ru-RU" w:bidi="he-IL"/>
        </w:rPr>
        <w:t xml:space="preserve"> </w:t>
      </w:r>
    </w:p>
    <w:p w:rsidR="001C4BAF" w:rsidRPr="008E56A1" w:rsidRDefault="007C16A7" w:rsidP="007C16A7">
      <w:pPr>
        <w:pStyle w:val="a3"/>
        <w:numPr>
          <w:ilvl w:val="0"/>
          <w:numId w:val="2"/>
        </w:numPr>
        <w:rPr>
          <w:rFonts w:asciiTheme="minorBidi" w:hAnsiTheme="minorBidi"/>
          <w:b/>
          <w:bCs/>
          <w:sz w:val="24"/>
          <w:szCs w:val="24"/>
          <w:lang w:val="ru-RU"/>
        </w:rPr>
      </w:pPr>
      <w:r w:rsidRPr="007C16A7">
        <w:rPr>
          <w:rFonts w:asciiTheme="minorBidi" w:hAnsiTheme="minorBidi"/>
          <w:sz w:val="24"/>
          <w:szCs w:val="24"/>
          <w:lang w:val="ru-RU"/>
        </w:rPr>
        <w:t>Напомню вам еще раз действенность любви товарищей – всегда, в любое время. "От этого зависит наше право на существование, и этим измеряется истинность нашего успеха, близкого к нам". А потому бросьте все свои надуманные занятия, и думайте только о том, как соединить ваши сердца в одно сердце. Найдите способ, как это сделать, и в вас явно осуществится сказанное: "Возлюби ближнего своего как самого себя"</w:t>
      </w:r>
      <w:r w:rsidR="001C4BAF" w:rsidRPr="008E56A1">
        <w:rPr>
          <w:rFonts w:asciiTheme="minorBidi" w:hAnsiTheme="minorBidi"/>
          <w:sz w:val="24"/>
          <w:szCs w:val="24"/>
          <w:lang w:val="ru-RU"/>
        </w:rPr>
        <w:br/>
      </w:r>
      <w:proofErr w:type="spellStart"/>
      <w:r w:rsidRPr="007C16A7">
        <w:rPr>
          <w:rFonts w:asciiTheme="minorBidi" w:hAnsiTheme="minorBidi"/>
          <w:b/>
          <w:bCs/>
          <w:sz w:val="24"/>
          <w:szCs w:val="24"/>
          <w:lang w:val="ru-RU"/>
        </w:rPr>
        <w:t>Бааль</w:t>
      </w:r>
      <w:proofErr w:type="spellEnd"/>
      <w:r w:rsidRPr="007C16A7">
        <w:rPr>
          <w:rFonts w:asciiTheme="minorBidi" w:hAnsiTheme="minorBidi"/>
          <w:b/>
          <w:bCs/>
          <w:sz w:val="24"/>
          <w:szCs w:val="24"/>
          <w:lang w:val="ru-RU"/>
        </w:rPr>
        <w:t xml:space="preserve"> </w:t>
      </w:r>
      <w:proofErr w:type="spellStart"/>
      <w:r w:rsidRPr="007C16A7">
        <w:rPr>
          <w:rFonts w:asciiTheme="minorBidi" w:hAnsiTheme="minorBidi"/>
          <w:b/>
          <w:bCs/>
          <w:sz w:val="24"/>
          <w:szCs w:val="24"/>
          <w:lang w:val="ru-RU"/>
        </w:rPr>
        <w:t>Сулам</w:t>
      </w:r>
      <w:proofErr w:type="spellEnd"/>
      <w:r w:rsidRPr="007C16A7">
        <w:rPr>
          <w:rFonts w:asciiTheme="minorBidi" w:hAnsiTheme="minorBidi"/>
          <w:b/>
          <w:bCs/>
          <w:sz w:val="24"/>
          <w:szCs w:val="24"/>
          <w:lang w:val="ru-RU"/>
        </w:rPr>
        <w:t>. Письмо 47</w:t>
      </w:r>
    </w:p>
    <w:p w:rsidR="001C4BAF" w:rsidRPr="008E56A1" w:rsidRDefault="007C16A7" w:rsidP="007C16A7">
      <w:pPr>
        <w:pStyle w:val="a3"/>
        <w:numPr>
          <w:ilvl w:val="0"/>
          <w:numId w:val="2"/>
        </w:numPr>
        <w:rPr>
          <w:rFonts w:asciiTheme="minorBidi" w:hAnsiTheme="minorBidi"/>
          <w:b/>
          <w:bCs/>
          <w:sz w:val="24"/>
          <w:szCs w:val="24"/>
          <w:lang w:val="ru-RU"/>
        </w:rPr>
      </w:pPr>
      <w:r w:rsidRPr="007C16A7">
        <w:rPr>
          <w:rFonts w:asciiTheme="minorBidi" w:hAnsiTheme="minorBidi"/>
          <w:sz w:val="24"/>
          <w:szCs w:val="24"/>
          <w:lang w:val="ru-RU"/>
        </w:rPr>
        <w:t>Спасаемый Творцом спасаем, только если он нуждается в спасении сегодня, а тот, кто может ждать до завтра, поумнеет через годы, не дай Б-г.</w:t>
      </w:r>
      <w:r w:rsidR="001C4BAF" w:rsidRPr="008E56A1">
        <w:rPr>
          <w:rFonts w:asciiTheme="minorBidi" w:hAnsiTheme="minorBidi"/>
          <w:sz w:val="24"/>
          <w:szCs w:val="24"/>
          <w:lang w:val="ru-RU"/>
        </w:rPr>
        <w:br/>
      </w:r>
      <w:proofErr w:type="spellStart"/>
      <w:r w:rsidRPr="007C16A7">
        <w:rPr>
          <w:rFonts w:asciiTheme="minorBidi" w:hAnsiTheme="minorBidi"/>
          <w:b/>
          <w:bCs/>
          <w:sz w:val="24"/>
          <w:szCs w:val="24"/>
          <w:lang w:val="ru-RU"/>
        </w:rPr>
        <w:t>Бааль</w:t>
      </w:r>
      <w:proofErr w:type="spellEnd"/>
      <w:r w:rsidRPr="007C16A7">
        <w:rPr>
          <w:rFonts w:asciiTheme="minorBidi" w:hAnsiTheme="minorBidi"/>
          <w:b/>
          <w:bCs/>
          <w:sz w:val="24"/>
          <w:szCs w:val="24"/>
          <w:lang w:val="ru-RU"/>
        </w:rPr>
        <w:t xml:space="preserve"> </w:t>
      </w:r>
      <w:proofErr w:type="spellStart"/>
      <w:r w:rsidRPr="007C16A7">
        <w:rPr>
          <w:rFonts w:asciiTheme="minorBidi" w:hAnsiTheme="minorBidi"/>
          <w:b/>
          <w:bCs/>
          <w:sz w:val="24"/>
          <w:szCs w:val="24"/>
          <w:lang w:val="ru-RU"/>
        </w:rPr>
        <w:t>Сулам</w:t>
      </w:r>
      <w:proofErr w:type="spellEnd"/>
      <w:r w:rsidRPr="007C16A7">
        <w:rPr>
          <w:rFonts w:asciiTheme="minorBidi" w:hAnsiTheme="minorBidi"/>
          <w:b/>
          <w:bCs/>
          <w:sz w:val="24"/>
          <w:szCs w:val="24"/>
          <w:lang w:val="ru-RU"/>
        </w:rPr>
        <w:t>. Письмо 13</w:t>
      </w:r>
    </w:p>
    <w:p w:rsidR="003E54A3" w:rsidRPr="00F34AAB" w:rsidRDefault="007C16A7" w:rsidP="007C16A7">
      <w:pPr>
        <w:pStyle w:val="a3"/>
        <w:numPr>
          <w:ilvl w:val="0"/>
          <w:numId w:val="2"/>
        </w:numPr>
        <w:rPr>
          <w:rFonts w:asciiTheme="minorBidi" w:hAnsiTheme="minorBidi"/>
          <w:b/>
          <w:bCs/>
          <w:sz w:val="24"/>
          <w:szCs w:val="24"/>
          <w:lang w:val="ru-RU"/>
        </w:rPr>
      </w:pPr>
      <w:r w:rsidRPr="007C16A7">
        <w:rPr>
          <w:rFonts w:asciiTheme="minorBidi" w:hAnsiTheme="minorBidi"/>
          <w:sz w:val="24"/>
          <w:szCs w:val="24"/>
          <w:lang w:val="ru-RU"/>
        </w:rPr>
        <w:t>Должны были знать вы, что много искр святости есть в каждом из группы, и когда собираете вы все эти искры святости в одном месте в собрании братьев, в любви и дружбе, наверняка станет для вас ступень святости в этот момент важнее света жизни.</w:t>
      </w:r>
      <w:r w:rsidR="001C4BAF" w:rsidRPr="00F34AAB">
        <w:rPr>
          <w:rFonts w:asciiTheme="minorBidi" w:hAnsiTheme="minorBidi"/>
          <w:sz w:val="24"/>
          <w:szCs w:val="24"/>
          <w:lang w:val="ru-RU"/>
        </w:rPr>
        <w:br/>
      </w:r>
      <w:proofErr w:type="spellStart"/>
      <w:r w:rsidRPr="007C16A7">
        <w:rPr>
          <w:rFonts w:asciiTheme="minorBidi" w:hAnsiTheme="minorBidi"/>
          <w:b/>
          <w:bCs/>
          <w:sz w:val="24"/>
          <w:szCs w:val="24"/>
          <w:lang w:val="ru-RU"/>
        </w:rPr>
        <w:t>Бааль</w:t>
      </w:r>
      <w:proofErr w:type="spellEnd"/>
      <w:r w:rsidRPr="007C16A7">
        <w:rPr>
          <w:rFonts w:asciiTheme="minorBidi" w:hAnsiTheme="minorBidi"/>
          <w:b/>
          <w:bCs/>
          <w:sz w:val="24"/>
          <w:szCs w:val="24"/>
          <w:lang w:val="ru-RU"/>
        </w:rPr>
        <w:t xml:space="preserve"> </w:t>
      </w:r>
      <w:proofErr w:type="spellStart"/>
      <w:r w:rsidRPr="007C16A7">
        <w:rPr>
          <w:rFonts w:asciiTheme="minorBidi" w:hAnsiTheme="minorBidi"/>
          <w:b/>
          <w:bCs/>
          <w:sz w:val="24"/>
          <w:szCs w:val="24"/>
          <w:lang w:val="ru-RU"/>
        </w:rPr>
        <w:t>Сулам</w:t>
      </w:r>
      <w:proofErr w:type="spellEnd"/>
      <w:r w:rsidRPr="007C16A7">
        <w:rPr>
          <w:rFonts w:asciiTheme="minorBidi" w:hAnsiTheme="minorBidi"/>
          <w:b/>
          <w:bCs/>
          <w:sz w:val="24"/>
          <w:szCs w:val="24"/>
          <w:lang w:val="ru-RU"/>
        </w:rPr>
        <w:t>. Письмо 13</w:t>
      </w:r>
    </w:p>
    <w:p w:rsidR="00656922" w:rsidRPr="001C4BAF" w:rsidRDefault="007C16A7" w:rsidP="007C16A7">
      <w:pPr>
        <w:pStyle w:val="a3"/>
        <w:numPr>
          <w:ilvl w:val="0"/>
          <w:numId w:val="2"/>
        </w:numPr>
        <w:rPr>
          <w:rFonts w:asciiTheme="minorBidi" w:hAnsiTheme="minorBidi"/>
          <w:b/>
          <w:bCs/>
          <w:sz w:val="24"/>
          <w:szCs w:val="24"/>
          <w:lang w:val="ru-RU"/>
        </w:rPr>
      </w:pPr>
      <w:r w:rsidRPr="007C16A7">
        <w:rPr>
          <w:rFonts w:asciiTheme="minorBidi" w:hAnsiTheme="minorBidi"/>
          <w:sz w:val="24"/>
          <w:szCs w:val="24"/>
          <w:lang w:val="ru-RU"/>
        </w:rPr>
        <w:t xml:space="preserve">Главное в собрании - чтобы все были в единстве и просили вместе только одного – найти Творца, потому что в любых десяти присутствует </w:t>
      </w:r>
      <w:proofErr w:type="spellStart"/>
      <w:r w:rsidRPr="007C16A7">
        <w:rPr>
          <w:rFonts w:asciiTheme="minorBidi" w:hAnsiTheme="minorBidi"/>
          <w:sz w:val="24"/>
          <w:szCs w:val="24"/>
          <w:lang w:val="ru-RU"/>
        </w:rPr>
        <w:t>Шхина</w:t>
      </w:r>
      <w:proofErr w:type="spellEnd"/>
      <w:r w:rsidRPr="007C16A7">
        <w:rPr>
          <w:rFonts w:asciiTheme="minorBidi" w:hAnsiTheme="minorBidi"/>
          <w:sz w:val="24"/>
          <w:szCs w:val="24"/>
          <w:lang w:val="ru-RU"/>
        </w:rPr>
        <w:t xml:space="preserve">. И, конечно же, если есть больше 10, то есть большее раскрытие </w:t>
      </w:r>
      <w:proofErr w:type="spellStart"/>
      <w:r w:rsidRPr="007C16A7">
        <w:rPr>
          <w:rFonts w:asciiTheme="minorBidi" w:hAnsiTheme="minorBidi"/>
          <w:sz w:val="24"/>
          <w:szCs w:val="24"/>
          <w:lang w:val="ru-RU"/>
        </w:rPr>
        <w:t>Шхины</w:t>
      </w:r>
      <w:proofErr w:type="spellEnd"/>
      <w:r w:rsidRPr="007C16A7">
        <w:rPr>
          <w:rFonts w:asciiTheme="minorBidi" w:hAnsiTheme="minorBidi"/>
          <w:sz w:val="24"/>
          <w:szCs w:val="24"/>
          <w:lang w:val="ru-RU"/>
        </w:rPr>
        <w:t xml:space="preserve">. И пусть каждый объединится с товарищем и придёт к нему, чтобы услышать от него что-нибудь по поводу работы Творца, и как найти Творца, и аннулирует себя перед товарищем, а товарищ себя перед ним, и все сделают так же. И, так </w:t>
      </w:r>
      <w:r w:rsidRPr="007C16A7">
        <w:rPr>
          <w:rFonts w:asciiTheme="minorBidi" w:hAnsiTheme="minorBidi"/>
          <w:sz w:val="24"/>
          <w:szCs w:val="24"/>
          <w:lang w:val="ru-RU"/>
        </w:rPr>
        <w:lastRenderedPageBreak/>
        <w:t>или иначе, когда собрание проводится с этим намерением, как бы то ни было, ещё больше, чем теленок хочет есть, корова хочет его накормить. В любом случае, Творец приближает Себя к ним и пребывает с ними.</w:t>
      </w:r>
      <w:r w:rsidR="00656922" w:rsidRPr="008E56A1">
        <w:rPr>
          <w:rFonts w:asciiTheme="minorBidi" w:hAnsiTheme="minorBidi"/>
          <w:sz w:val="24"/>
          <w:szCs w:val="24"/>
          <w:lang w:val="ru-RU"/>
        </w:rPr>
        <w:br/>
      </w:r>
      <w:proofErr w:type="spellStart"/>
      <w:r w:rsidRPr="007C16A7">
        <w:rPr>
          <w:rFonts w:asciiTheme="minorBidi" w:hAnsiTheme="minorBidi"/>
          <w:b/>
          <w:bCs/>
          <w:sz w:val="24"/>
          <w:szCs w:val="24"/>
          <w:lang w:val="ru-RU"/>
        </w:rPr>
        <w:t>Маор</w:t>
      </w:r>
      <w:proofErr w:type="spellEnd"/>
      <w:r w:rsidRPr="007C16A7">
        <w:rPr>
          <w:rFonts w:asciiTheme="minorBidi" w:hAnsiTheme="minorBidi"/>
          <w:b/>
          <w:bCs/>
          <w:sz w:val="24"/>
          <w:szCs w:val="24"/>
          <w:lang w:val="ru-RU"/>
        </w:rPr>
        <w:t xml:space="preserve"> </w:t>
      </w:r>
      <w:proofErr w:type="spellStart"/>
      <w:r w:rsidRPr="007C16A7">
        <w:rPr>
          <w:rFonts w:asciiTheme="minorBidi" w:hAnsiTheme="minorBidi"/>
          <w:b/>
          <w:bCs/>
          <w:sz w:val="24"/>
          <w:szCs w:val="24"/>
          <w:lang w:val="ru-RU"/>
        </w:rPr>
        <w:t>ве-Шемеш</w:t>
      </w:r>
      <w:proofErr w:type="spellEnd"/>
      <w:r w:rsidRPr="007C16A7">
        <w:rPr>
          <w:rFonts w:asciiTheme="minorBidi" w:hAnsiTheme="minorBidi"/>
          <w:b/>
          <w:bCs/>
          <w:sz w:val="24"/>
          <w:szCs w:val="24"/>
          <w:lang w:val="ru-RU"/>
        </w:rPr>
        <w:t xml:space="preserve"> (Свет и солнце). Глава </w:t>
      </w:r>
      <w:proofErr w:type="spellStart"/>
      <w:r w:rsidRPr="007C16A7">
        <w:rPr>
          <w:rFonts w:asciiTheme="minorBidi" w:hAnsiTheme="minorBidi"/>
          <w:b/>
          <w:bCs/>
          <w:sz w:val="24"/>
          <w:szCs w:val="24"/>
          <w:lang w:val="ru-RU"/>
        </w:rPr>
        <w:t>Ваехи</w:t>
      </w:r>
      <w:proofErr w:type="spellEnd"/>
    </w:p>
    <w:p w:rsidR="00F34AAB" w:rsidRPr="001C4BAF" w:rsidRDefault="007C16A7" w:rsidP="007C16A7">
      <w:pPr>
        <w:pStyle w:val="a3"/>
        <w:numPr>
          <w:ilvl w:val="0"/>
          <w:numId w:val="2"/>
        </w:numPr>
        <w:rPr>
          <w:rFonts w:asciiTheme="minorBidi" w:hAnsiTheme="minorBidi"/>
          <w:b/>
          <w:bCs/>
          <w:sz w:val="24"/>
          <w:szCs w:val="24"/>
          <w:lang w:val="ru-RU"/>
        </w:rPr>
      </w:pPr>
      <w:r w:rsidRPr="007C16A7">
        <w:rPr>
          <w:rFonts w:asciiTheme="minorBidi" w:hAnsiTheme="minorBidi"/>
          <w:sz w:val="24"/>
          <w:szCs w:val="24"/>
          <w:lang w:val="ru-RU"/>
        </w:rPr>
        <w:t xml:space="preserve">Главное, чтобы каждый не думал о себе вообще, что он считается праведником или чем-то важным в святом сообществе, а только заботился бы о том, как не навредить </w:t>
      </w:r>
      <w:proofErr w:type="gramStart"/>
      <w:r w:rsidRPr="007C16A7">
        <w:rPr>
          <w:rFonts w:asciiTheme="minorBidi" w:hAnsiTheme="minorBidi"/>
          <w:sz w:val="24"/>
          <w:szCs w:val="24"/>
          <w:lang w:val="ru-RU"/>
        </w:rPr>
        <w:t>группе  своими</w:t>
      </w:r>
      <w:proofErr w:type="gramEnd"/>
      <w:r w:rsidRPr="007C16A7">
        <w:rPr>
          <w:rFonts w:asciiTheme="minorBidi" w:hAnsiTheme="minorBidi"/>
          <w:sz w:val="24"/>
          <w:szCs w:val="24"/>
          <w:lang w:val="ru-RU"/>
        </w:rPr>
        <w:t xml:space="preserve"> действиями. И хотя по-видимому он великий человек, несмотря на это должен тщательно анализировать свои действия и думать о себе, что не так уж он и важен, и совершенно отменять себя. Как известно, в каждых десяти присутствует </w:t>
      </w:r>
      <w:proofErr w:type="spellStart"/>
      <w:r w:rsidRPr="007C16A7">
        <w:rPr>
          <w:rFonts w:asciiTheme="minorBidi" w:hAnsiTheme="minorBidi"/>
          <w:sz w:val="24"/>
          <w:szCs w:val="24"/>
          <w:lang w:val="ru-RU"/>
        </w:rPr>
        <w:t>Шхина</w:t>
      </w:r>
      <w:proofErr w:type="spellEnd"/>
      <w:r w:rsidRPr="007C16A7">
        <w:rPr>
          <w:rFonts w:asciiTheme="minorBidi" w:hAnsiTheme="minorBidi"/>
          <w:sz w:val="24"/>
          <w:szCs w:val="24"/>
          <w:lang w:val="ru-RU"/>
        </w:rPr>
        <w:t xml:space="preserve">, и это полностью </w:t>
      </w:r>
      <w:proofErr w:type="gramStart"/>
      <w:r w:rsidRPr="007C16A7">
        <w:rPr>
          <w:rFonts w:asciiTheme="minorBidi" w:hAnsiTheme="minorBidi"/>
          <w:sz w:val="24"/>
          <w:szCs w:val="24"/>
          <w:lang w:val="ru-RU"/>
        </w:rPr>
        <w:t>законченный  уровень</w:t>
      </w:r>
      <w:proofErr w:type="gramEnd"/>
      <w:r w:rsidRPr="007C16A7">
        <w:rPr>
          <w:rFonts w:asciiTheme="minorBidi" w:hAnsiTheme="minorBidi"/>
          <w:sz w:val="24"/>
          <w:szCs w:val="24"/>
          <w:lang w:val="ru-RU"/>
        </w:rPr>
        <w:t>, а на законченном уровне есть голова, руки, ноги, пятки, как известно. Получается, что так как каждый считает себя ничем в группе - считает себя пятой относительно группы, а остальных – головой и телом и высшими органами, благодаря тому, что каждый думает о себе так, они содействуют тому, чтобы открылись им врата изобилия и всех благ мира. И основное притягивается благодаря тому человеку, который считает себя самым ничтожным и пятой.</w:t>
      </w:r>
      <w:r w:rsidR="00F34AAB" w:rsidRPr="008E56A1">
        <w:rPr>
          <w:rFonts w:asciiTheme="minorBidi" w:hAnsiTheme="minorBidi"/>
          <w:sz w:val="24"/>
          <w:szCs w:val="24"/>
          <w:lang w:val="ru-RU"/>
        </w:rPr>
        <w:br/>
      </w:r>
      <w:proofErr w:type="spellStart"/>
      <w:r w:rsidRPr="007C16A7">
        <w:rPr>
          <w:rFonts w:asciiTheme="minorBidi" w:hAnsiTheme="minorBidi"/>
          <w:b/>
          <w:bCs/>
          <w:sz w:val="24"/>
          <w:szCs w:val="24"/>
          <w:lang w:val="ru-RU"/>
        </w:rPr>
        <w:t>Маор</w:t>
      </w:r>
      <w:proofErr w:type="spellEnd"/>
      <w:r w:rsidRPr="007C16A7">
        <w:rPr>
          <w:rFonts w:asciiTheme="minorBidi" w:hAnsiTheme="minorBidi"/>
          <w:b/>
          <w:bCs/>
          <w:sz w:val="24"/>
          <w:szCs w:val="24"/>
          <w:lang w:val="ru-RU"/>
        </w:rPr>
        <w:t xml:space="preserve"> </w:t>
      </w:r>
      <w:proofErr w:type="spellStart"/>
      <w:r w:rsidRPr="007C16A7">
        <w:rPr>
          <w:rFonts w:asciiTheme="minorBidi" w:hAnsiTheme="minorBidi"/>
          <w:b/>
          <w:bCs/>
          <w:sz w:val="24"/>
          <w:szCs w:val="24"/>
          <w:lang w:val="ru-RU"/>
        </w:rPr>
        <w:t>ве-Шемеш</w:t>
      </w:r>
      <w:proofErr w:type="spellEnd"/>
      <w:r w:rsidRPr="007C16A7">
        <w:rPr>
          <w:rFonts w:asciiTheme="minorBidi" w:hAnsiTheme="minorBidi"/>
          <w:b/>
          <w:bCs/>
          <w:sz w:val="24"/>
          <w:szCs w:val="24"/>
          <w:lang w:val="ru-RU"/>
        </w:rPr>
        <w:t xml:space="preserve"> (Свет и солнце). Глава </w:t>
      </w:r>
      <w:proofErr w:type="spellStart"/>
      <w:r w:rsidRPr="007C16A7">
        <w:rPr>
          <w:rFonts w:asciiTheme="minorBidi" w:hAnsiTheme="minorBidi"/>
          <w:b/>
          <w:bCs/>
          <w:sz w:val="24"/>
          <w:szCs w:val="24"/>
          <w:lang w:val="ru-RU"/>
        </w:rPr>
        <w:t>Экев</w:t>
      </w:r>
      <w:proofErr w:type="spellEnd"/>
    </w:p>
    <w:p w:rsidR="00F34AAB" w:rsidRPr="001C4BAF" w:rsidRDefault="007C16A7" w:rsidP="007C16A7">
      <w:pPr>
        <w:pStyle w:val="a3"/>
        <w:numPr>
          <w:ilvl w:val="0"/>
          <w:numId w:val="2"/>
        </w:numPr>
        <w:rPr>
          <w:rFonts w:asciiTheme="minorBidi" w:hAnsiTheme="minorBidi"/>
          <w:b/>
          <w:bCs/>
          <w:sz w:val="24"/>
          <w:szCs w:val="24"/>
          <w:lang w:val="ru-RU"/>
        </w:rPr>
      </w:pPr>
      <w:r w:rsidRPr="007C16A7">
        <w:rPr>
          <w:rFonts w:asciiTheme="minorBidi" w:hAnsiTheme="minorBidi"/>
          <w:sz w:val="24"/>
          <w:szCs w:val="24"/>
          <w:lang w:val="ru-RU"/>
        </w:rPr>
        <w:t>Одиночке нельзя выходить из общества и просить за себя, даже чтобы доставить наслаждение Творцу, - молиться можно только за всё общество. Ибо выходящий из общества, чтобы просить за свою частную душу, не созидает, а наоборот, вызывает разрушение своей души.</w:t>
      </w:r>
      <w:r w:rsidR="00F34AAB" w:rsidRPr="008E56A1">
        <w:rPr>
          <w:rFonts w:asciiTheme="minorBidi" w:hAnsiTheme="minorBidi"/>
          <w:sz w:val="24"/>
          <w:szCs w:val="24"/>
          <w:lang w:val="ru-RU"/>
        </w:rPr>
        <w:br/>
      </w:r>
      <w:proofErr w:type="spellStart"/>
      <w:r w:rsidRPr="007C16A7">
        <w:rPr>
          <w:rFonts w:asciiTheme="minorBidi" w:hAnsiTheme="minorBidi"/>
          <w:b/>
          <w:bCs/>
          <w:sz w:val="24"/>
          <w:szCs w:val="24"/>
          <w:lang w:val="ru-RU"/>
        </w:rPr>
        <w:t>Бааль</w:t>
      </w:r>
      <w:proofErr w:type="spellEnd"/>
      <w:r w:rsidRPr="007C16A7">
        <w:rPr>
          <w:rFonts w:asciiTheme="minorBidi" w:hAnsiTheme="minorBidi"/>
          <w:b/>
          <w:bCs/>
          <w:sz w:val="24"/>
          <w:szCs w:val="24"/>
          <w:lang w:val="ru-RU"/>
        </w:rPr>
        <w:t xml:space="preserve"> </w:t>
      </w:r>
      <w:proofErr w:type="spellStart"/>
      <w:r w:rsidRPr="007C16A7">
        <w:rPr>
          <w:rFonts w:asciiTheme="minorBidi" w:hAnsiTheme="minorBidi"/>
          <w:b/>
          <w:bCs/>
          <w:sz w:val="24"/>
          <w:szCs w:val="24"/>
          <w:lang w:val="ru-RU"/>
        </w:rPr>
        <w:t>Сулам</w:t>
      </w:r>
      <w:proofErr w:type="spellEnd"/>
      <w:r w:rsidRPr="007C16A7">
        <w:rPr>
          <w:rFonts w:asciiTheme="minorBidi" w:hAnsiTheme="minorBidi"/>
          <w:b/>
          <w:bCs/>
          <w:sz w:val="24"/>
          <w:szCs w:val="24"/>
          <w:lang w:val="ru-RU"/>
        </w:rPr>
        <w:t>. Плоды мудрости О Торе, “Не время собирать стадо”</w:t>
      </w:r>
    </w:p>
    <w:p w:rsidR="00F34AAB" w:rsidRPr="001C4BAF" w:rsidRDefault="007C16A7" w:rsidP="007C16A7">
      <w:pPr>
        <w:pStyle w:val="a3"/>
        <w:numPr>
          <w:ilvl w:val="0"/>
          <w:numId w:val="2"/>
        </w:numPr>
        <w:rPr>
          <w:rFonts w:asciiTheme="minorBidi" w:hAnsiTheme="minorBidi"/>
          <w:b/>
          <w:bCs/>
          <w:sz w:val="24"/>
          <w:szCs w:val="24"/>
          <w:lang w:val="ru-RU"/>
        </w:rPr>
      </w:pPr>
      <w:r w:rsidRPr="007C16A7">
        <w:rPr>
          <w:rFonts w:asciiTheme="minorBidi" w:hAnsiTheme="minorBidi"/>
          <w:sz w:val="24"/>
          <w:szCs w:val="24"/>
          <w:lang w:val="ru-RU"/>
        </w:rPr>
        <w:t>Человек всегда должен молиться за товарища, ведь ради себя он не может особо ничего сделать, так как не может узник вызволить себя из тюрьмы. Но для товарища он быстро получает ответ. И каждый должен молиться за товарища. И получается, что каждый работает для другого, пока все они не получат ответ.</w:t>
      </w:r>
      <w:r w:rsidR="00F34AAB" w:rsidRPr="008E56A1">
        <w:rPr>
          <w:rFonts w:asciiTheme="minorBidi" w:hAnsiTheme="minorBidi"/>
          <w:sz w:val="24"/>
          <w:szCs w:val="24"/>
          <w:lang w:val="ru-RU"/>
        </w:rPr>
        <w:br/>
      </w:r>
      <w:proofErr w:type="spellStart"/>
      <w:r w:rsidRPr="007C16A7">
        <w:rPr>
          <w:rFonts w:asciiTheme="minorBidi" w:hAnsiTheme="minorBidi"/>
          <w:b/>
          <w:bCs/>
          <w:sz w:val="24"/>
          <w:szCs w:val="24"/>
          <w:lang w:val="ru-RU"/>
        </w:rPr>
        <w:t>Ноам</w:t>
      </w:r>
      <w:proofErr w:type="spellEnd"/>
      <w:r w:rsidRPr="007C16A7">
        <w:rPr>
          <w:rFonts w:asciiTheme="minorBidi" w:hAnsiTheme="minorBidi"/>
          <w:b/>
          <w:bCs/>
          <w:sz w:val="24"/>
          <w:szCs w:val="24"/>
          <w:lang w:val="ru-RU"/>
        </w:rPr>
        <w:t xml:space="preserve"> </w:t>
      </w:r>
      <w:proofErr w:type="spellStart"/>
      <w:r w:rsidRPr="007C16A7">
        <w:rPr>
          <w:rFonts w:asciiTheme="minorBidi" w:hAnsiTheme="minorBidi"/>
          <w:b/>
          <w:bCs/>
          <w:sz w:val="24"/>
          <w:szCs w:val="24"/>
          <w:lang w:val="ru-RU"/>
        </w:rPr>
        <w:t>Элимелех</w:t>
      </w:r>
      <w:proofErr w:type="spellEnd"/>
      <w:r w:rsidRPr="007C16A7">
        <w:rPr>
          <w:rFonts w:asciiTheme="minorBidi" w:hAnsiTheme="minorBidi"/>
          <w:b/>
          <w:bCs/>
          <w:sz w:val="24"/>
          <w:szCs w:val="24"/>
          <w:lang w:val="ru-RU"/>
        </w:rPr>
        <w:t>. «Сборник Розы»</w:t>
      </w:r>
    </w:p>
    <w:p w:rsidR="00F34AAB" w:rsidRPr="007C16A7" w:rsidRDefault="007C16A7" w:rsidP="007C16A7">
      <w:pPr>
        <w:pStyle w:val="a3"/>
        <w:numPr>
          <w:ilvl w:val="0"/>
          <w:numId w:val="2"/>
        </w:numPr>
        <w:rPr>
          <w:rFonts w:asciiTheme="minorBidi" w:hAnsiTheme="minorBidi"/>
          <w:b/>
          <w:bCs/>
          <w:sz w:val="24"/>
          <w:szCs w:val="24"/>
          <w:lang w:val="ru-RU"/>
        </w:rPr>
      </w:pPr>
      <w:r w:rsidRPr="007C16A7">
        <w:rPr>
          <w:rFonts w:asciiTheme="minorBidi" w:hAnsiTheme="minorBidi"/>
          <w:sz w:val="24"/>
          <w:szCs w:val="24"/>
          <w:lang w:val="ru-RU"/>
        </w:rPr>
        <w:t xml:space="preserve">Невозможно выполнить Тору и заповеди иначе как с помощью поручительства, когда каждый поручается за своего товарища. Так как основа выполнения Торы - это желание, приобретаемое с помощью единства. И поэтому тот, кто хочет принять на себя Тору и заповеди, должен включиться в общество Израиля в большом единении. И поэтому, во время получения Торы, конечно же немедленно поручились друг за друга, ведь как только хотят </w:t>
      </w:r>
      <w:r w:rsidRPr="007C16A7">
        <w:rPr>
          <w:rFonts w:asciiTheme="minorBidi" w:hAnsiTheme="minorBidi"/>
          <w:sz w:val="24"/>
          <w:szCs w:val="24"/>
          <w:lang w:val="ru-RU"/>
        </w:rPr>
        <w:lastRenderedPageBreak/>
        <w:t>получить Тору, должны сразу же включиться друг в друга и стать все вместе как одно целое, чтобы соединиться в едином желании. И тогда, конечно же, каждый поручается за товарища, потому что все важны, как одно целое. И именно благодаря тому, что каждый поручился за товарища, что является единением, именно благодаря этому способны выполнить Тору, а без этого не было вообще никакой возможности выполнить Тору. Ведь главное в любви и единении – это желание, когда каждый наполняет желание товарища, и между ними нет никакого различия в желании, и все включаются в одно желание, с помощью чего включаются в желание Высшего, что является целью единства.</w:t>
      </w:r>
      <w:r w:rsidR="00F34AAB" w:rsidRPr="007C16A7">
        <w:rPr>
          <w:rFonts w:asciiTheme="minorBidi" w:hAnsiTheme="minorBidi"/>
          <w:sz w:val="24"/>
          <w:szCs w:val="24"/>
          <w:lang w:val="ru-RU"/>
        </w:rPr>
        <w:br/>
      </w:r>
      <w:r w:rsidRPr="007C16A7">
        <w:rPr>
          <w:rFonts w:asciiTheme="minorBidi" w:hAnsiTheme="minorBidi"/>
          <w:b/>
          <w:bCs/>
          <w:sz w:val="24"/>
          <w:szCs w:val="24"/>
          <w:lang w:val="ru-RU"/>
        </w:rPr>
        <w:t>Сборник законов (</w:t>
      </w:r>
      <w:proofErr w:type="spellStart"/>
      <w:r w:rsidRPr="007C16A7">
        <w:rPr>
          <w:rFonts w:asciiTheme="minorBidi" w:hAnsiTheme="minorBidi"/>
          <w:b/>
          <w:bCs/>
          <w:sz w:val="24"/>
          <w:szCs w:val="24"/>
          <w:lang w:val="ru-RU"/>
        </w:rPr>
        <w:t>Хошен</w:t>
      </w:r>
      <w:proofErr w:type="spellEnd"/>
      <w:r w:rsidRPr="007C16A7">
        <w:rPr>
          <w:rFonts w:asciiTheme="minorBidi" w:hAnsiTheme="minorBidi"/>
          <w:b/>
          <w:bCs/>
          <w:sz w:val="24"/>
          <w:szCs w:val="24"/>
          <w:lang w:val="ru-RU"/>
        </w:rPr>
        <w:t xml:space="preserve"> а-</w:t>
      </w:r>
      <w:proofErr w:type="spellStart"/>
      <w:r w:rsidRPr="007C16A7">
        <w:rPr>
          <w:rFonts w:asciiTheme="minorBidi" w:hAnsiTheme="minorBidi"/>
          <w:b/>
          <w:bCs/>
          <w:sz w:val="24"/>
          <w:szCs w:val="24"/>
          <w:lang w:val="ru-RU"/>
        </w:rPr>
        <w:t>мишпат</w:t>
      </w:r>
      <w:proofErr w:type="spellEnd"/>
      <w:r w:rsidRPr="007C16A7">
        <w:rPr>
          <w:rFonts w:asciiTheme="minorBidi" w:hAnsiTheme="minorBidi"/>
          <w:b/>
          <w:bCs/>
          <w:sz w:val="24"/>
          <w:szCs w:val="24"/>
          <w:lang w:val="ru-RU"/>
        </w:rPr>
        <w:t>). Законы поручителя, закон 3-30</w:t>
      </w:r>
    </w:p>
    <w:p w:rsidR="00F34AAB" w:rsidRPr="007C16A7" w:rsidRDefault="007C16A7" w:rsidP="007C16A7">
      <w:pPr>
        <w:pStyle w:val="a3"/>
        <w:numPr>
          <w:ilvl w:val="0"/>
          <w:numId w:val="2"/>
        </w:numPr>
        <w:rPr>
          <w:rFonts w:asciiTheme="minorBidi" w:hAnsiTheme="minorBidi"/>
          <w:b/>
          <w:bCs/>
          <w:sz w:val="24"/>
          <w:szCs w:val="24"/>
          <w:lang w:val="ru-RU"/>
        </w:rPr>
      </w:pPr>
      <w:r w:rsidRPr="007C16A7">
        <w:rPr>
          <w:rFonts w:asciiTheme="minorBidi" w:hAnsiTheme="minorBidi"/>
          <w:sz w:val="24"/>
          <w:szCs w:val="24"/>
          <w:lang w:val="ru-RU"/>
        </w:rPr>
        <w:t xml:space="preserve">Если 600 000 человек перестанут заниматься удовлетворением собственных потребностей, и не будет у них другой цели в жизни, кроме как стоять на страже интересов их ближних, чтобы те ни в чём не нуждались. Но и это ещё не всё. Заниматься этим они будут с огромной любовью, всем сердцем и душой, в полном соответствии с заповедью "возлюби ближнего своего как самого себя". И тогда без всякого сомнения ясно, что любому из народа нет никакой необходимости заботиться о собственном существовании. </w:t>
      </w:r>
      <w:r w:rsidRPr="007C16A7">
        <w:rPr>
          <w:rFonts w:asciiTheme="minorBidi" w:hAnsiTheme="minorBidi"/>
          <w:sz w:val="24"/>
          <w:szCs w:val="24"/>
          <w:lang w:val="ru-RU"/>
        </w:rPr>
        <w:br/>
        <w:t xml:space="preserve">И поскольку освободились от заботы о собственном существовании, смогли легко выполнять заповедь "возлюби ближнего своего как самого себя". Поскольку, как может у него закрасться страх о собственном существовании, когда 600 000 верных и любящих стоят на страже того, чтобы у него было всё. </w:t>
      </w:r>
      <w:r w:rsidRPr="008E56A1">
        <w:rPr>
          <w:rFonts w:asciiTheme="minorBidi" w:hAnsiTheme="minorBidi"/>
          <w:sz w:val="24"/>
          <w:szCs w:val="24"/>
          <w:lang w:val="ru-RU"/>
        </w:rPr>
        <w:br/>
      </w:r>
      <w:r w:rsidRPr="007C16A7">
        <w:rPr>
          <w:rFonts w:asciiTheme="minorBidi" w:hAnsiTheme="minorBidi"/>
          <w:sz w:val="24"/>
          <w:szCs w:val="24"/>
          <w:lang w:val="ru-RU"/>
        </w:rPr>
        <w:t>И поэтому, после того, как весь народ согласился на это, тут же им была дарована Тора, так как теперь стали способны исполнять её.</w:t>
      </w:r>
      <w:r w:rsidR="00F34AAB" w:rsidRPr="007C16A7">
        <w:rPr>
          <w:rFonts w:asciiTheme="minorBidi" w:hAnsiTheme="minorBidi"/>
          <w:sz w:val="24"/>
          <w:szCs w:val="24"/>
          <w:lang w:val="ru-RU"/>
        </w:rPr>
        <w:br/>
      </w:r>
      <w:proofErr w:type="spellStart"/>
      <w:r w:rsidRPr="007C16A7">
        <w:rPr>
          <w:rFonts w:asciiTheme="minorBidi" w:hAnsiTheme="minorBidi"/>
          <w:b/>
          <w:bCs/>
          <w:sz w:val="24"/>
          <w:szCs w:val="24"/>
          <w:lang w:val="ru-RU"/>
        </w:rPr>
        <w:t>Бааль</w:t>
      </w:r>
      <w:proofErr w:type="spellEnd"/>
      <w:r w:rsidRPr="007C16A7">
        <w:rPr>
          <w:rFonts w:asciiTheme="minorBidi" w:hAnsiTheme="minorBidi"/>
          <w:b/>
          <w:bCs/>
          <w:sz w:val="24"/>
          <w:szCs w:val="24"/>
          <w:lang w:val="ru-RU"/>
        </w:rPr>
        <w:t xml:space="preserve"> </w:t>
      </w:r>
      <w:proofErr w:type="spellStart"/>
      <w:r w:rsidRPr="007C16A7">
        <w:rPr>
          <w:rFonts w:asciiTheme="minorBidi" w:hAnsiTheme="minorBidi"/>
          <w:b/>
          <w:bCs/>
          <w:sz w:val="24"/>
          <w:szCs w:val="24"/>
          <w:lang w:val="ru-RU"/>
        </w:rPr>
        <w:t>Сулам</w:t>
      </w:r>
      <w:proofErr w:type="spellEnd"/>
      <w:r w:rsidRPr="007C16A7">
        <w:rPr>
          <w:rFonts w:asciiTheme="minorBidi" w:hAnsiTheme="minorBidi"/>
          <w:b/>
          <w:bCs/>
          <w:sz w:val="24"/>
          <w:szCs w:val="24"/>
          <w:lang w:val="ru-RU"/>
        </w:rPr>
        <w:t>. Дарование Торы, п.16</w:t>
      </w:r>
    </w:p>
    <w:p w:rsidR="00F34AAB" w:rsidRPr="001C4BAF" w:rsidRDefault="007C16A7" w:rsidP="007C16A7">
      <w:pPr>
        <w:pStyle w:val="a3"/>
        <w:numPr>
          <w:ilvl w:val="0"/>
          <w:numId w:val="2"/>
        </w:numPr>
        <w:rPr>
          <w:rFonts w:asciiTheme="minorBidi" w:hAnsiTheme="minorBidi"/>
          <w:b/>
          <w:bCs/>
          <w:sz w:val="24"/>
          <w:szCs w:val="24"/>
          <w:lang w:val="ru-RU"/>
        </w:rPr>
      </w:pPr>
      <w:r w:rsidRPr="007C16A7">
        <w:rPr>
          <w:rFonts w:asciiTheme="minorBidi" w:hAnsiTheme="minorBidi"/>
          <w:sz w:val="24"/>
          <w:szCs w:val="24"/>
          <w:lang w:val="ru-RU"/>
        </w:rPr>
        <w:t xml:space="preserve">Нужно знать, что любовь покупается делами. Благодаря тому, что он делает своему товарищу подарки, каждый подарок, который даёт товарищу, подобно стреле и пуле создаёт отверстие в сердце товарища. И хотя сердце товарища подобно камню, тем не менее, каждая пуля создаёт отверстие. И из множества отверстий создаётся пустое пространство. И тогда любовь дающего подарки входит в это пустое пространство. И тепло этой любви притягивает к себе искры любви товарища. И тогда эти две любви связываются в одеяние любви, покрывающее их обоих. То есть единая любовь окружает и покрывает их обоих, и само собой двое становятся одним человеком, </w:t>
      </w:r>
      <w:r w:rsidRPr="007C16A7">
        <w:rPr>
          <w:rFonts w:asciiTheme="minorBidi" w:hAnsiTheme="minorBidi"/>
          <w:sz w:val="24"/>
          <w:szCs w:val="24"/>
          <w:lang w:val="ru-RU"/>
        </w:rPr>
        <w:lastRenderedPageBreak/>
        <w:t>поскольку они облачены в одно одеяние.</w:t>
      </w:r>
      <w:r w:rsidR="00F34AAB" w:rsidRPr="008E56A1">
        <w:rPr>
          <w:rFonts w:asciiTheme="minorBidi" w:hAnsiTheme="minorBidi"/>
          <w:sz w:val="24"/>
          <w:szCs w:val="24"/>
          <w:lang w:val="ru-RU"/>
        </w:rPr>
        <w:br/>
      </w:r>
      <w:proofErr w:type="spellStart"/>
      <w:r w:rsidRPr="007C16A7">
        <w:rPr>
          <w:rFonts w:asciiTheme="minorBidi" w:hAnsiTheme="minorBidi"/>
          <w:b/>
          <w:bCs/>
          <w:sz w:val="24"/>
          <w:szCs w:val="24"/>
          <w:lang w:val="ru-RU"/>
        </w:rPr>
        <w:t>Рабаш</w:t>
      </w:r>
      <w:proofErr w:type="spellEnd"/>
      <w:r w:rsidRPr="007C16A7">
        <w:rPr>
          <w:rFonts w:asciiTheme="minorBidi" w:hAnsiTheme="minorBidi"/>
          <w:b/>
          <w:bCs/>
          <w:sz w:val="24"/>
          <w:szCs w:val="24"/>
          <w:lang w:val="ru-RU"/>
        </w:rPr>
        <w:t xml:space="preserve"> - 3. </w:t>
      </w:r>
      <w:r>
        <w:rPr>
          <w:rFonts w:asciiTheme="minorBidi" w:hAnsiTheme="minorBidi"/>
          <w:b/>
          <w:bCs/>
          <w:sz w:val="24"/>
          <w:szCs w:val="24"/>
          <w:lang w:val="ru-RU"/>
        </w:rPr>
        <w:t>записка</w:t>
      </w:r>
      <w:r w:rsidRPr="007C16A7">
        <w:rPr>
          <w:rFonts w:asciiTheme="minorBidi" w:hAnsiTheme="minorBidi"/>
          <w:b/>
          <w:bCs/>
          <w:sz w:val="24"/>
          <w:szCs w:val="24"/>
          <w:lang w:val="ru-RU"/>
        </w:rPr>
        <w:t xml:space="preserve"> 759 “Человек в целом”</w:t>
      </w:r>
    </w:p>
    <w:p w:rsidR="00F34AAB" w:rsidRPr="001C4BAF" w:rsidRDefault="007C16A7" w:rsidP="007C16A7">
      <w:pPr>
        <w:pStyle w:val="a3"/>
        <w:numPr>
          <w:ilvl w:val="0"/>
          <w:numId w:val="2"/>
        </w:numPr>
        <w:rPr>
          <w:rFonts w:asciiTheme="minorBidi" w:hAnsiTheme="minorBidi"/>
          <w:b/>
          <w:bCs/>
          <w:sz w:val="24"/>
          <w:szCs w:val="24"/>
          <w:lang w:val="ru-RU"/>
        </w:rPr>
      </w:pPr>
      <w:r w:rsidRPr="007C16A7">
        <w:rPr>
          <w:rFonts w:asciiTheme="minorBidi" w:hAnsiTheme="minorBidi"/>
          <w:sz w:val="24"/>
          <w:szCs w:val="24"/>
          <w:lang w:val="ru-RU"/>
        </w:rPr>
        <w:t>Благодаря трению сердец, даже если это были бы сердца богатырей, каждый излучает тепло из стенок своего сердца, а тепло создает искры любви, пока из них не образуется облачение любви, и тогда оба они укрываются одним покрывалом, то есть одна любовь окутает и покроет их обоих, ибо известно, что слияние соединяет два объекта в один. И когда начинает ощущать любовь товарища, в нём незамедлительно пробуждается радость и наслаждение. Поскольку то, что товарищ любит его - это нечто новое для него, ведь всегда он знал, что только сам заботился о себе. Но в то мгновение, когда обнаруживает, что товарищ заботится о нём, это пробуждает в нём неописуемую радость, и он уже не способен заботиться о себе.</w:t>
      </w:r>
      <w:r w:rsidR="00F34AAB" w:rsidRPr="007C16A7">
        <w:rPr>
          <w:rFonts w:asciiTheme="minorBidi" w:hAnsiTheme="minorBidi"/>
          <w:sz w:val="24"/>
          <w:szCs w:val="24"/>
          <w:lang w:val="ru-RU"/>
        </w:rPr>
        <w:br/>
      </w:r>
      <w:proofErr w:type="spellStart"/>
      <w:r w:rsidRPr="007C16A7">
        <w:rPr>
          <w:rFonts w:asciiTheme="minorBidi" w:hAnsiTheme="minorBidi"/>
          <w:b/>
          <w:bCs/>
          <w:sz w:val="24"/>
          <w:szCs w:val="24"/>
          <w:lang w:val="ru-RU"/>
        </w:rPr>
        <w:t>Рабаш</w:t>
      </w:r>
      <w:proofErr w:type="spellEnd"/>
      <w:r w:rsidRPr="007C16A7">
        <w:rPr>
          <w:rFonts w:asciiTheme="minorBidi" w:hAnsiTheme="minorBidi"/>
          <w:b/>
          <w:bCs/>
          <w:sz w:val="24"/>
          <w:szCs w:val="24"/>
          <w:lang w:val="ru-RU"/>
        </w:rPr>
        <w:t xml:space="preserve"> - 2. Письмо 40</w:t>
      </w:r>
    </w:p>
    <w:p w:rsidR="00F34AAB" w:rsidRPr="007C16A7" w:rsidRDefault="007C16A7" w:rsidP="00A775F4">
      <w:pPr>
        <w:pStyle w:val="a3"/>
        <w:numPr>
          <w:ilvl w:val="0"/>
          <w:numId w:val="2"/>
        </w:numPr>
        <w:rPr>
          <w:rFonts w:asciiTheme="minorBidi" w:hAnsiTheme="minorBidi"/>
          <w:b/>
          <w:bCs/>
          <w:sz w:val="24"/>
          <w:szCs w:val="24"/>
          <w:lang w:val="ru-RU"/>
        </w:rPr>
      </w:pPr>
      <w:r w:rsidRPr="007C16A7">
        <w:rPr>
          <w:rFonts w:asciiTheme="minorBidi" w:hAnsiTheme="minorBidi"/>
          <w:sz w:val="24"/>
          <w:szCs w:val="24"/>
          <w:lang w:val="ru-RU"/>
        </w:rPr>
        <w:t xml:space="preserve">Я дам тебе совет пробуждать в себе страх, что любовь между нами может остыть, несмотря на то что разум и отрицает такую возможность. Все же дай себе труд: если существует способ умножить любовь, а человек не прибавляет, это тоже считается упущением. Это подобно человеку, который дарит другу большой подарок: любовь, раскрывающаяся в сердце [друга] в самый момент действия, отличается от любви, остающейся в его сердце после этого действия. Она охладевает каждый день, так что дело вообще может дойти до забвения дара любви, и получатель подарка должен каждый день изыскивать способы, чтобы [всё] выглядело в его глазах, как новое. </w:t>
      </w:r>
      <w:r w:rsidRPr="007C16A7">
        <w:rPr>
          <w:rFonts w:asciiTheme="minorBidi" w:hAnsiTheme="minorBidi"/>
          <w:sz w:val="24"/>
          <w:szCs w:val="24"/>
          <w:lang w:val="ru-RU"/>
        </w:rPr>
        <w:br/>
        <w:t>И в этом наша работа – каждый божий день раскрывать в себе любовь, точно так же, как в самый момент получения, т.е. плодить и размножать разум многочисленными добавками к первооснове, пока сегодняшнее благословение не коснется наших чувств, так же как первоначальный подарок в самый первый момент. И для этого необходимы серьезные уловки, готовые сработать в нужный момент.</w:t>
      </w:r>
      <w:r w:rsidR="00F34AAB" w:rsidRPr="007C16A7">
        <w:rPr>
          <w:rFonts w:asciiTheme="minorBidi" w:hAnsiTheme="minorBidi"/>
          <w:sz w:val="24"/>
          <w:szCs w:val="24"/>
          <w:lang w:val="ru-RU"/>
        </w:rPr>
        <w:br/>
      </w:r>
      <w:proofErr w:type="spellStart"/>
      <w:r w:rsidRPr="007C16A7">
        <w:rPr>
          <w:rFonts w:asciiTheme="minorBidi" w:hAnsiTheme="minorBidi"/>
          <w:b/>
          <w:bCs/>
          <w:sz w:val="24"/>
          <w:szCs w:val="24"/>
          <w:lang w:val="ru-RU"/>
        </w:rPr>
        <w:t>Бааль</w:t>
      </w:r>
      <w:proofErr w:type="spellEnd"/>
      <w:r w:rsidRPr="007C16A7">
        <w:rPr>
          <w:rFonts w:asciiTheme="minorBidi" w:hAnsiTheme="minorBidi"/>
          <w:b/>
          <w:bCs/>
          <w:sz w:val="24"/>
          <w:szCs w:val="24"/>
          <w:lang w:val="ru-RU"/>
        </w:rPr>
        <w:t xml:space="preserve"> </w:t>
      </w:r>
      <w:proofErr w:type="spellStart"/>
      <w:r w:rsidRPr="007C16A7">
        <w:rPr>
          <w:rFonts w:asciiTheme="minorBidi" w:hAnsiTheme="minorBidi"/>
          <w:b/>
          <w:bCs/>
          <w:sz w:val="24"/>
          <w:szCs w:val="24"/>
          <w:lang w:val="ru-RU"/>
        </w:rPr>
        <w:t>Сулам</w:t>
      </w:r>
      <w:proofErr w:type="spellEnd"/>
      <w:r w:rsidRPr="007C16A7">
        <w:rPr>
          <w:rFonts w:asciiTheme="minorBidi" w:hAnsiTheme="minorBidi"/>
          <w:b/>
          <w:bCs/>
          <w:sz w:val="24"/>
          <w:szCs w:val="24"/>
          <w:lang w:val="ru-RU"/>
        </w:rPr>
        <w:t>. Письмо 2</w:t>
      </w:r>
    </w:p>
    <w:p w:rsidR="00F34AAB" w:rsidRPr="007C16A7" w:rsidRDefault="007C16A7" w:rsidP="00542B9B">
      <w:pPr>
        <w:pStyle w:val="a3"/>
        <w:numPr>
          <w:ilvl w:val="0"/>
          <w:numId w:val="2"/>
        </w:numPr>
        <w:rPr>
          <w:rFonts w:asciiTheme="minorBidi" w:hAnsiTheme="minorBidi"/>
          <w:b/>
          <w:bCs/>
          <w:sz w:val="24"/>
          <w:szCs w:val="24"/>
          <w:lang w:val="ru-RU"/>
        </w:rPr>
      </w:pPr>
      <w:r w:rsidRPr="007C16A7">
        <w:rPr>
          <w:rFonts w:asciiTheme="minorBidi" w:hAnsiTheme="minorBidi"/>
          <w:sz w:val="24"/>
          <w:szCs w:val="24"/>
          <w:lang w:val="ru-RU"/>
        </w:rPr>
        <w:t xml:space="preserve">Необходимо постоянно пробуждать из сердца то, что забыто, но так необходимо для его исправления - это </w:t>
      </w:r>
      <w:proofErr w:type="gramStart"/>
      <w:r w:rsidRPr="007C16A7">
        <w:rPr>
          <w:rFonts w:asciiTheme="minorBidi" w:hAnsiTheme="minorBidi"/>
          <w:sz w:val="24"/>
          <w:szCs w:val="24"/>
          <w:lang w:val="ru-RU"/>
        </w:rPr>
        <w:t>любовь  к</w:t>
      </w:r>
      <w:proofErr w:type="gramEnd"/>
      <w:r w:rsidRPr="007C16A7">
        <w:rPr>
          <w:rFonts w:asciiTheme="minorBidi" w:hAnsiTheme="minorBidi"/>
          <w:sz w:val="24"/>
          <w:szCs w:val="24"/>
          <w:lang w:val="ru-RU"/>
        </w:rPr>
        <w:t xml:space="preserve"> товарищам, с помощью которой нужно прийти к любви к ближнему, а это очень неприятно для сердца, которое называется «любовью к себе». </w:t>
      </w:r>
      <w:r w:rsidRPr="008E56A1">
        <w:rPr>
          <w:rFonts w:asciiTheme="minorBidi" w:hAnsiTheme="minorBidi"/>
          <w:sz w:val="24"/>
          <w:szCs w:val="24"/>
          <w:lang w:val="ru-RU"/>
        </w:rPr>
        <w:br/>
      </w:r>
      <w:r w:rsidRPr="007C16A7">
        <w:rPr>
          <w:rFonts w:asciiTheme="minorBidi" w:hAnsiTheme="minorBidi"/>
          <w:sz w:val="24"/>
          <w:szCs w:val="24"/>
          <w:lang w:val="ru-RU"/>
        </w:rPr>
        <w:t xml:space="preserve">Поэтому, когда есть любое собрание товарищей, нужно всегда задавать вопрос самому себе: «Что я сделал для того, чтобы продвинуться в любви к ближнему, какие действия сделал, чтобы </w:t>
      </w:r>
      <w:r w:rsidRPr="007C16A7">
        <w:rPr>
          <w:rFonts w:asciiTheme="minorBidi" w:hAnsiTheme="minorBidi"/>
          <w:sz w:val="24"/>
          <w:szCs w:val="24"/>
          <w:lang w:val="ru-RU"/>
        </w:rPr>
        <w:lastRenderedPageBreak/>
        <w:t>ещё приблизиться к ней?».</w:t>
      </w:r>
      <w:r w:rsidR="00F34AAB" w:rsidRPr="007C16A7">
        <w:rPr>
          <w:rFonts w:asciiTheme="minorBidi" w:hAnsiTheme="minorBidi"/>
          <w:sz w:val="24"/>
          <w:szCs w:val="24"/>
          <w:lang w:val="ru-RU"/>
        </w:rPr>
        <w:br/>
      </w:r>
      <w:proofErr w:type="spellStart"/>
      <w:r w:rsidRPr="007C16A7">
        <w:rPr>
          <w:rFonts w:asciiTheme="minorBidi" w:hAnsiTheme="minorBidi"/>
          <w:b/>
          <w:bCs/>
          <w:sz w:val="24"/>
          <w:szCs w:val="24"/>
          <w:lang w:val="ru-RU"/>
        </w:rPr>
        <w:t>Рабаш</w:t>
      </w:r>
      <w:proofErr w:type="spellEnd"/>
      <w:r w:rsidRPr="007C16A7">
        <w:rPr>
          <w:rFonts w:asciiTheme="minorBidi" w:hAnsiTheme="minorBidi"/>
          <w:b/>
          <w:bCs/>
          <w:sz w:val="24"/>
          <w:szCs w:val="24"/>
          <w:lang w:val="ru-RU"/>
        </w:rPr>
        <w:t xml:space="preserve"> - 1. Статья 13 </w:t>
      </w:r>
      <w:r w:rsidR="002B3F42">
        <w:rPr>
          <w:rFonts w:asciiTheme="minorBidi" w:hAnsiTheme="minorBidi"/>
          <w:b/>
          <w:bCs/>
          <w:sz w:val="24"/>
          <w:szCs w:val="24"/>
          <w:lang w:val="ru-RU"/>
        </w:rPr>
        <w:t xml:space="preserve">(1984) </w:t>
      </w:r>
      <w:r w:rsidRPr="007C16A7">
        <w:rPr>
          <w:rFonts w:asciiTheme="minorBidi" w:hAnsiTheme="minorBidi"/>
          <w:b/>
          <w:bCs/>
          <w:sz w:val="24"/>
          <w:szCs w:val="24"/>
          <w:lang w:val="ru-RU"/>
        </w:rPr>
        <w:t>"Имена и названия в духовном"</w:t>
      </w:r>
      <w:r w:rsidR="00542B9B">
        <w:rPr>
          <w:rFonts w:asciiTheme="minorBidi" w:hAnsiTheme="minorBidi"/>
          <w:b/>
          <w:bCs/>
          <w:sz w:val="24"/>
          <w:szCs w:val="24"/>
          <w:lang w:val="ru-RU"/>
        </w:rPr>
        <w:t xml:space="preserve"> </w:t>
      </w:r>
    </w:p>
    <w:p w:rsidR="00F34AAB" w:rsidRPr="00542B9B" w:rsidRDefault="00542B9B" w:rsidP="00542B9B">
      <w:pPr>
        <w:pStyle w:val="a3"/>
        <w:numPr>
          <w:ilvl w:val="0"/>
          <w:numId w:val="2"/>
        </w:numPr>
        <w:rPr>
          <w:rFonts w:asciiTheme="minorBidi" w:hAnsiTheme="minorBidi"/>
          <w:b/>
          <w:bCs/>
          <w:sz w:val="24"/>
          <w:szCs w:val="24"/>
          <w:lang w:val="ru-RU"/>
        </w:rPr>
      </w:pPr>
      <w:r w:rsidRPr="00542B9B">
        <w:rPr>
          <w:rFonts w:asciiTheme="minorBidi" w:hAnsiTheme="minorBidi"/>
          <w:sz w:val="24"/>
          <w:szCs w:val="24"/>
          <w:lang w:val="ru-RU"/>
        </w:rPr>
        <w:t xml:space="preserve">Ты должен всегда стоять на страже – днём и ночью, то есть и то время, которое </w:t>
      </w:r>
      <w:proofErr w:type="gramStart"/>
      <w:r w:rsidRPr="00542B9B">
        <w:rPr>
          <w:rFonts w:asciiTheme="minorBidi" w:hAnsiTheme="minorBidi"/>
          <w:sz w:val="24"/>
          <w:szCs w:val="24"/>
          <w:lang w:val="ru-RU"/>
        </w:rPr>
        <w:t>ощущаешь</w:t>
      </w:r>
      <w:proofErr w:type="gramEnd"/>
      <w:r w:rsidRPr="00542B9B">
        <w:rPr>
          <w:rFonts w:asciiTheme="minorBidi" w:hAnsiTheme="minorBidi"/>
          <w:sz w:val="24"/>
          <w:szCs w:val="24"/>
          <w:lang w:val="ru-RU"/>
        </w:rPr>
        <w:t xml:space="preserve"> как "день", и то, которое ощущаешь как "ночь", поскольку мы говорим Творцу: "Тебе [принадлежит] день и Тебе – ночь", что означает – и "ночь", то есть, и тьма ночи тоже приходит со стороны Творца на благо человеку, как написано: "День дню приносит речение, ночь ночи открывает знание". Из этого следует, что на тебя возложено пробуждать сердца товарищей так, чтобы пламя поднялось само, как написано мудрецами o фразе: «Когда будешь зажигать светильники...». И за счёт этого удостоишься пробудить любовь Творца на нас.</w:t>
      </w:r>
      <w:r w:rsidR="00F34AAB" w:rsidRPr="00542B9B">
        <w:rPr>
          <w:rFonts w:asciiTheme="minorBidi" w:hAnsiTheme="minorBidi"/>
          <w:sz w:val="24"/>
          <w:szCs w:val="24"/>
          <w:lang w:val="ru-RU"/>
        </w:rPr>
        <w:br/>
      </w:r>
      <w:proofErr w:type="spellStart"/>
      <w:r w:rsidRPr="00542B9B">
        <w:rPr>
          <w:rFonts w:asciiTheme="minorBidi" w:hAnsiTheme="minorBidi"/>
          <w:b/>
          <w:bCs/>
          <w:sz w:val="24"/>
          <w:szCs w:val="24"/>
          <w:lang w:val="ru-RU"/>
        </w:rPr>
        <w:t>Рабаш</w:t>
      </w:r>
      <w:proofErr w:type="spellEnd"/>
      <w:r w:rsidRPr="00542B9B">
        <w:rPr>
          <w:rFonts w:asciiTheme="minorBidi" w:hAnsiTheme="minorBidi"/>
          <w:b/>
          <w:bCs/>
          <w:sz w:val="24"/>
          <w:szCs w:val="24"/>
          <w:lang w:val="ru-RU"/>
        </w:rPr>
        <w:t xml:space="preserve"> - 2. Письмо 24</w:t>
      </w:r>
    </w:p>
    <w:p w:rsidR="00F34AAB" w:rsidRDefault="00542B9B" w:rsidP="00542B9B">
      <w:pPr>
        <w:pStyle w:val="a3"/>
        <w:numPr>
          <w:ilvl w:val="0"/>
          <w:numId w:val="2"/>
        </w:numPr>
        <w:rPr>
          <w:rFonts w:asciiTheme="minorBidi" w:hAnsiTheme="minorBidi"/>
          <w:b/>
          <w:bCs/>
          <w:sz w:val="24"/>
          <w:szCs w:val="24"/>
          <w:lang w:val="ru-RU"/>
        </w:rPr>
      </w:pPr>
      <w:r w:rsidRPr="00542B9B">
        <w:rPr>
          <w:rFonts w:asciiTheme="minorBidi" w:hAnsiTheme="minorBidi"/>
          <w:sz w:val="24"/>
          <w:szCs w:val="24"/>
          <w:lang w:val="ru-RU"/>
        </w:rPr>
        <w:t xml:space="preserve">Человек должен верить, что “нет никого, кроме Него”. Т.е. Творец обязывает его совершать действия. Но, потому что человек ещё недостоин знать о том, что это Творец обязывает его, поэтому Творец облачается в одеяния из плоти и крови и через них производит над человеком эти действия, то есть Творец показывает обратную сторону. </w:t>
      </w:r>
      <w:r w:rsidRPr="00542B9B">
        <w:rPr>
          <w:rFonts w:asciiTheme="minorBidi" w:hAnsiTheme="minorBidi"/>
          <w:sz w:val="24"/>
          <w:szCs w:val="24"/>
          <w:lang w:val="ru-RU"/>
        </w:rPr>
        <w:br/>
        <w:t>Объяснение. Человек видит лицо человека, но он обязан верить, что за каждым из его окружающих стоит Творец и совершает эти действия. То есть, за этими людьми стоит Творец, вынуждая человека делать то, что Он желает. Выходит, что Творец делает всё, но человек оценивает всё по тому, как он видит, а не так, как должен был верить.</w:t>
      </w:r>
      <w:r w:rsidR="00F34AAB" w:rsidRPr="00542B9B">
        <w:rPr>
          <w:rFonts w:asciiTheme="minorBidi" w:hAnsiTheme="minorBidi"/>
          <w:sz w:val="24"/>
          <w:szCs w:val="24"/>
          <w:lang w:val="ru-RU"/>
        </w:rPr>
        <w:br/>
      </w:r>
      <w:proofErr w:type="spellStart"/>
      <w:r w:rsidRPr="00542B9B">
        <w:rPr>
          <w:rFonts w:asciiTheme="minorBidi" w:hAnsiTheme="minorBidi"/>
          <w:b/>
          <w:bCs/>
          <w:sz w:val="24"/>
          <w:szCs w:val="24"/>
          <w:lang w:val="ru-RU"/>
        </w:rPr>
        <w:t>Рабаш</w:t>
      </w:r>
      <w:proofErr w:type="spellEnd"/>
      <w:r w:rsidRPr="00542B9B">
        <w:rPr>
          <w:rFonts w:asciiTheme="minorBidi" w:hAnsiTheme="minorBidi"/>
          <w:b/>
          <w:bCs/>
          <w:sz w:val="24"/>
          <w:szCs w:val="24"/>
          <w:lang w:val="ru-RU"/>
        </w:rPr>
        <w:t xml:space="preserve"> - 2. Статья 19 </w:t>
      </w:r>
      <w:r w:rsidR="002B3F42">
        <w:rPr>
          <w:rFonts w:asciiTheme="minorBidi" w:hAnsiTheme="minorBidi"/>
          <w:b/>
          <w:bCs/>
          <w:sz w:val="24"/>
          <w:szCs w:val="24"/>
          <w:lang w:val="ru-RU"/>
        </w:rPr>
        <w:t xml:space="preserve">(1990) </w:t>
      </w:r>
      <w:r w:rsidRPr="00542B9B">
        <w:rPr>
          <w:rFonts w:asciiTheme="minorBidi" w:hAnsiTheme="minorBidi"/>
          <w:b/>
          <w:bCs/>
          <w:sz w:val="24"/>
          <w:szCs w:val="24"/>
          <w:lang w:val="ru-RU"/>
        </w:rPr>
        <w:t>"Что значит, что Тора называется средней линией, в духовной работе - 2"</w:t>
      </w:r>
      <w:bookmarkStart w:id="0" w:name="_GoBack"/>
      <w:bookmarkEnd w:id="0"/>
    </w:p>
    <w:p w:rsidR="00542B9B" w:rsidRDefault="00542B9B" w:rsidP="0093665E">
      <w:pPr>
        <w:pStyle w:val="a3"/>
        <w:numPr>
          <w:ilvl w:val="0"/>
          <w:numId w:val="2"/>
        </w:numPr>
        <w:rPr>
          <w:rFonts w:asciiTheme="minorBidi" w:hAnsiTheme="minorBidi"/>
          <w:sz w:val="24"/>
          <w:szCs w:val="24"/>
          <w:lang w:val="ru-RU"/>
        </w:rPr>
      </w:pPr>
      <w:r w:rsidRPr="00542B9B">
        <w:rPr>
          <w:rFonts w:asciiTheme="minorBidi" w:hAnsiTheme="minorBidi"/>
          <w:sz w:val="24"/>
          <w:szCs w:val="24"/>
          <w:lang w:val="ru-RU"/>
        </w:rPr>
        <w:t xml:space="preserve">Главное, чего необходимо достичь человеку - ощущения Творца, чтобы ощутить, что Его величием полон мир. И в достижении этого ощущения должно проявиться всё усилие человека в его духовной работе, то есть, в осознании того, что единственное, что отсутствует у человека - вера в Творца. И пусть не думает он ни о чём другом, кроме главного вознаграждения, которое хотел бы получить за свою работу - удостоиться веры в Творца. </w:t>
      </w:r>
      <w:r w:rsidRPr="00542B9B">
        <w:rPr>
          <w:rFonts w:asciiTheme="minorBidi" w:hAnsiTheme="minorBidi"/>
          <w:sz w:val="24"/>
          <w:szCs w:val="24"/>
          <w:lang w:val="ru-RU"/>
        </w:rPr>
        <w:br/>
      </w:r>
      <w:proofErr w:type="spellStart"/>
      <w:r w:rsidRPr="00542B9B">
        <w:rPr>
          <w:rFonts w:asciiTheme="minorBidi" w:hAnsiTheme="minorBidi"/>
          <w:b/>
          <w:bCs/>
          <w:sz w:val="24"/>
          <w:szCs w:val="24"/>
          <w:lang w:val="ru-RU"/>
        </w:rPr>
        <w:t>Бааль</w:t>
      </w:r>
      <w:proofErr w:type="spellEnd"/>
      <w:r w:rsidRPr="00542B9B">
        <w:rPr>
          <w:rFonts w:asciiTheme="minorBidi" w:hAnsiTheme="minorBidi"/>
          <w:b/>
          <w:bCs/>
          <w:sz w:val="24"/>
          <w:szCs w:val="24"/>
          <w:lang w:val="ru-RU"/>
        </w:rPr>
        <w:t xml:space="preserve"> </w:t>
      </w:r>
      <w:proofErr w:type="spellStart"/>
      <w:r w:rsidRPr="00542B9B">
        <w:rPr>
          <w:rFonts w:asciiTheme="minorBidi" w:hAnsiTheme="minorBidi"/>
          <w:b/>
          <w:bCs/>
          <w:sz w:val="24"/>
          <w:szCs w:val="24"/>
          <w:lang w:val="ru-RU"/>
        </w:rPr>
        <w:t>Сулам</w:t>
      </w:r>
      <w:proofErr w:type="spellEnd"/>
      <w:r w:rsidRPr="00542B9B">
        <w:rPr>
          <w:rFonts w:asciiTheme="minorBidi" w:hAnsiTheme="minorBidi"/>
          <w:b/>
          <w:bCs/>
          <w:sz w:val="24"/>
          <w:szCs w:val="24"/>
          <w:lang w:val="ru-RU"/>
        </w:rPr>
        <w:t xml:space="preserve">. </w:t>
      </w:r>
      <w:proofErr w:type="spellStart"/>
      <w:r w:rsidRPr="00542B9B">
        <w:rPr>
          <w:rFonts w:asciiTheme="minorBidi" w:hAnsiTheme="minorBidi"/>
          <w:b/>
          <w:bCs/>
          <w:sz w:val="24"/>
          <w:szCs w:val="24"/>
          <w:lang w:val="ru-RU"/>
        </w:rPr>
        <w:t>Шамати</w:t>
      </w:r>
      <w:proofErr w:type="spellEnd"/>
      <w:r w:rsidRPr="00542B9B">
        <w:rPr>
          <w:rFonts w:asciiTheme="minorBidi" w:hAnsiTheme="minorBidi"/>
          <w:b/>
          <w:bCs/>
          <w:sz w:val="24"/>
          <w:szCs w:val="24"/>
          <w:lang w:val="ru-RU"/>
        </w:rPr>
        <w:t xml:space="preserve"> 4. “Причина трудности аннулировать себя ради Творца</w:t>
      </w:r>
      <w:r w:rsidRPr="00542B9B">
        <w:rPr>
          <w:rFonts w:asciiTheme="minorBidi" w:hAnsiTheme="minorBidi"/>
          <w:sz w:val="24"/>
          <w:szCs w:val="24"/>
          <w:lang w:val="ru-RU"/>
        </w:rPr>
        <w:t>”</w:t>
      </w:r>
    </w:p>
    <w:p w:rsidR="00542B9B" w:rsidRPr="00542B9B" w:rsidRDefault="00542B9B" w:rsidP="00542B9B">
      <w:pPr>
        <w:pStyle w:val="a3"/>
        <w:numPr>
          <w:ilvl w:val="0"/>
          <w:numId w:val="2"/>
        </w:numPr>
        <w:rPr>
          <w:rFonts w:asciiTheme="minorBidi" w:hAnsiTheme="minorBidi"/>
          <w:b/>
          <w:bCs/>
          <w:sz w:val="24"/>
          <w:szCs w:val="24"/>
          <w:lang w:val="ru-RU"/>
        </w:rPr>
      </w:pPr>
      <w:r w:rsidRPr="00542B9B">
        <w:rPr>
          <w:rFonts w:asciiTheme="minorBidi" w:hAnsiTheme="minorBidi"/>
          <w:sz w:val="24"/>
          <w:szCs w:val="24"/>
          <w:lang w:val="ru-RU"/>
        </w:rPr>
        <w:t xml:space="preserve">И да будет желание, чтобы мы удостоились получить Его свет и идти путями Творца, и работать на Него не ради получения вознаграждения, а ради Его наслаждения, и поднять </w:t>
      </w:r>
      <w:proofErr w:type="spellStart"/>
      <w:r w:rsidRPr="00542B9B">
        <w:rPr>
          <w:rFonts w:asciiTheme="minorBidi" w:hAnsiTheme="minorBidi"/>
          <w:sz w:val="24"/>
          <w:szCs w:val="24"/>
          <w:lang w:val="ru-RU"/>
        </w:rPr>
        <w:t>Шхину</w:t>
      </w:r>
      <w:proofErr w:type="spellEnd"/>
      <w:r w:rsidRPr="00542B9B">
        <w:rPr>
          <w:rFonts w:asciiTheme="minorBidi" w:hAnsiTheme="minorBidi"/>
          <w:sz w:val="24"/>
          <w:szCs w:val="24"/>
          <w:lang w:val="ru-RU"/>
        </w:rPr>
        <w:t xml:space="preserve"> из праха, и удостоиться слияния с Творцом, чтобы раскрылся Творец своим </w:t>
      </w:r>
      <w:r w:rsidRPr="00542B9B">
        <w:rPr>
          <w:rFonts w:asciiTheme="minorBidi" w:hAnsiTheme="minorBidi"/>
          <w:sz w:val="24"/>
          <w:szCs w:val="24"/>
          <w:lang w:val="ru-RU"/>
        </w:rPr>
        <w:lastRenderedPageBreak/>
        <w:t xml:space="preserve">творениям. </w:t>
      </w:r>
      <w:r w:rsidRPr="00542B9B">
        <w:rPr>
          <w:rFonts w:asciiTheme="minorBidi" w:hAnsiTheme="minorBidi"/>
          <w:sz w:val="24"/>
          <w:szCs w:val="24"/>
          <w:lang w:val="ru-RU"/>
        </w:rPr>
        <w:br/>
      </w:r>
      <w:proofErr w:type="spellStart"/>
      <w:r w:rsidRPr="00542B9B">
        <w:rPr>
          <w:rFonts w:asciiTheme="minorBidi" w:hAnsiTheme="minorBidi"/>
          <w:b/>
          <w:bCs/>
          <w:sz w:val="24"/>
          <w:szCs w:val="24"/>
          <w:lang w:val="ru-RU"/>
        </w:rPr>
        <w:t>Бааль</w:t>
      </w:r>
      <w:proofErr w:type="spellEnd"/>
      <w:r w:rsidRPr="00542B9B">
        <w:rPr>
          <w:rFonts w:asciiTheme="minorBidi" w:hAnsiTheme="minorBidi"/>
          <w:b/>
          <w:bCs/>
          <w:sz w:val="24"/>
          <w:szCs w:val="24"/>
          <w:lang w:val="ru-RU"/>
        </w:rPr>
        <w:t xml:space="preserve"> </w:t>
      </w:r>
      <w:proofErr w:type="spellStart"/>
      <w:r w:rsidRPr="00542B9B">
        <w:rPr>
          <w:rFonts w:asciiTheme="minorBidi" w:hAnsiTheme="minorBidi"/>
          <w:b/>
          <w:bCs/>
          <w:sz w:val="24"/>
          <w:szCs w:val="24"/>
          <w:lang w:val="ru-RU"/>
        </w:rPr>
        <w:t>Сулам</w:t>
      </w:r>
      <w:proofErr w:type="spellEnd"/>
      <w:r w:rsidRPr="00542B9B">
        <w:rPr>
          <w:rFonts w:asciiTheme="minorBidi" w:hAnsiTheme="minorBidi"/>
          <w:b/>
          <w:bCs/>
          <w:sz w:val="24"/>
          <w:szCs w:val="24"/>
          <w:lang w:val="ru-RU"/>
        </w:rPr>
        <w:t xml:space="preserve">. </w:t>
      </w:r>
      <w:proofErr w:type="spellStart"/>
      <w:r w:rsidRPr="00542B9B">
        <w:rPr>
          <w:rFonts w:asciiTheme="minorBidi" w:hAnsiTheme="minorBidi"/>
          <w:b/>
          <w:bCs/>
          <w:sz w:val="24"/>
          <w:szCs w:val="24"/>
          <w:lang w:val="ru-RU"/>
        </w:rPr>
        <w:t>Шамати</w:t>
      </w:r>
      <w:proofErr w:type="spellEnd"/>
      <w:r w:rsidRPr="00542B9B">
        <w:rPr>
          <w:rFonts w:asciiTheme="minorBidi" w:hAnsiTheme="minorBidi"/>
          <w:b/>
          <w:bCs/>
          <w:sz w:val="24"/>
          <w:szCs w:val="24"/>
          <w:lang w:val="ru-RU"/>
        </w:rPr>
        <w:t xml:space="preserve"> 3. “Суть духовного постижения”</w:t>
      </w:r>
    </w:p>
    <w:sectPr w:rsidR="00542B9B" w:rsidRPr="00542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4D0"/>
    <w:multiLevelType w:val="hybridMultilevel"/>
    <w:tmpl w:val="4440A698"/>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3E5C97"/>
    <w:multiLevelType w:val="hybridMultilevel"/>
    <w:tmpl w:val="89BA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9A2"/>
    <w:rsid w:val="00105B87"/>
    <w:rsid w:val="001C4BAF"/>
    <w:rsid w:val="0022264B"/>
    <w:rsid w:val="002B3F42"/>
    <w:rsid w:val="003E54A3"/>
    <w:rsid w:val="004F69A2"/>
    <w:rsid w:val="00524A75"/>
    <w:rsid w:val="005339E9"/>
    <w:rsid w:val="00542B9B"/>
    <w:rsid w:val="00656922"/>
    <w:rsid w:val="006B0BA5"/>
    <w:rsid w:val="007C16A7"/>
    <w:rsid w:val="008E56A1"/>
    <w:rsid w:val="00F34A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A1D3"/>
  <w15:docId w15:val="{96DE2110-1262-4850-A045-ECC13715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9195</Characters>
  <Application>Microsoft Office Word</Application>
  <DocSecurity>0</DocSecurity>
  <Lines>76</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Roza Fux</cp:lastModifiedBy>
  <cp:revision>2</cp:revision>
  <dcterms:created xsi:type="dcterms:W3CDTF">2018-03-02T16:31:00Z</dcterms:created>
  <dcterms:modified xsi:type="dcterms:W3CDTF">2018-03-02T16:31:00Z</dcterms:modified>
</cp:coreProperties>
</file>