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4A" w:rsidRPr="0000381F" w:rsidRDefault="00A8184A" w:rsidP="00AE4F23">
      <w:pPr>
        <w:bidi w:val="0"/>
        <w:rPr>
          <w:rFonts w:asciiTheme="minorBidi" w:hAnsiTheme="minorBidi"/>
          <w:b/>
          <w:bCs/>
          <w:sz w:val="28"/>
          <w:szCs w:val="28"/>
          <w:u w:val="single"/>
          <w:lang w:val="ru-RU"/>
        </w:rPr>
      </w:pPr>
      <w:r w:rsidRPr="0000381F">
        <w:rPr>
          <w:rFonts w:asciiTheme="minorBidi" w:hAnsiTheme="minorBidi"/>
          <w:b/>
          <w:bCs/>
          <w:sz w:val="28"/>
          <w:szCs w:val="28"/>
          <w:u w:val="single"/>
          <w:lang w:val="ru-RU"/>
        </w:rPr>
        <w:t>Мировой каббалистический конгресс 2018 "Включаемся в Высшего"</w:t>
      </w:r>
    </w:p>
    <w:p w:rsidR="00A8184A" w:rsidRPr="0000381F" w:rsidRDefault="00A8184A" w:rsidP="00AE4F23">
      <w:pPr>
        <w:bidi w:val="0"/>
        <w:rPr>
          <w:rFonts w:asciiTheme="minorBidi" w:hAnsiTheme="minorBidi"/>
          <w:sz w:val="24"/>
          <w:szCs w:val="24"/>
          <w:lang w:val="ru-RU"/>
        </w:rPr>
      </w:pPr>
    </w:p>
    <w:p w:rsidR="00A8184A" w:rsidRPr="0000381F" w:rsidRDefault="00A8184A" w:rsidP="00AE4F23">
      <w:pPr>
        <w:bidi w:val="0"/>
        <w:rPr>
          <w:rFonts w:asciiTheme="minorBidi" w:hAnsiTheme="minorBidi"/>
          <w:b/>
          <w:bCs/>
          <w:sz w:val="28"/>
          <w:szCs w:val="28"/>
          <w:lang w:val="ru-RU"/>
        </w:rPr>
      </w:pPr>
      <w:r w:rsidRPr="0000381F">
        <w:rPr>
          <w:rFonts w:asciiTheme="minorBidi" w:hAnsiTheme="minorBidi"/>
          <w:b/>
          <w:bCs/>
          <w:sz w:val="28"/>
          <w:szCs w:val="28"/>
          <w:lang w:val="ru-RU"/>
        </w:rPr>
        <w:t>Урок 4: Входим в “Ибур” с помощью Творца</w:t>
      </w:r>
    </w:p>
    <w:p w:rsidR="00A8184A" w:rsidRPr="0000381F" w:rsidRDefault="00A8184A" w:rsidP="00AE4F23">
      <w:pPr>
        <w:bidi w:val="0"/>
        <w:rPr>
          <w:rFonts w:asciiTheme="minorBidi" w:hAnsiTheme="minorBidi"/>
          <w:sz w:val="24"/>
          <w:szCs w:val="24"/>
          <w:lang w:val="ru-RU"/>
        </w:rPr>
      </w:pPr>
    </w:p>
    <w:p w:rsidR="00A8184A" w:rsidRPr="0000381F" w:rsidRDefault="00A8184A" w:rsidP="00AE4F23">
      <w:pPr>
        <w:bidi w:val="0"/>
        <w:rPr>
          <w:rFonts w:asciiTheme="minorBidi" w:hAnsiTheme="minorBidi"/>
          <w:sz w:val="24"/>
          <w:szCs w:val="24"/>
          <w:lang w:val="ru-RU"/>
        </w:rPr>
      </w:pPr>
    </w:p>
    <w:p w:rsidR="00A8184A" w:rsidRPr="0000381F" w:rsidRDefault="00A8184A" w:rsidP="00AE4F23">
      <w:pPr>
        <w:bidi w:val="0"/>
        <w:rPr>
          <w:rFonts w:asciiTheme="minorBidi" w:hAnsiTheme="minorBidi"/>
          <w:sz w:val="24"/>
          <w:szCs w:val="24"/>
          <w:lang w:val="ru-RU"/>
        </w:rPr>
      </w:pPr>
      <w:r w:rsidRPr="0000381F">
        <w:rPr>
          <w:rFonts w:asciiTheme="minorBidi" w:hAnsiTheme="minorBidi"/>
          <w:b/>
          <w:bCs/>
          <w:sz w:val="24"/>
          <w:szCs w:val="24"/>
          <w:lang w:val="ru-RU"/>
        </w:rPr>
        <w:t xml:space="preserve">1. Рабаш - 2. Статья 26 (1990) “Нет святого подобного Творцу, ибо нет никого кроме Тебя” </w:t>
      </w:r>
      <w:r w:rsidRPr="0000381F">
        <w:rPr>
          <w:rFonts w:asciiTheme="minorBidi" w:hAnsiTheme="minorBidi"/>
          <w:b/>
          <w:bCs/>
          <w:sz w:val="24"/>
          <w:szCs w:val="24"/>
          <w:lang w:val="ru-RU"/>
        </w:rPr>
        <w:br/>
      </w:r>
      <w:r w:rsidRPr="0000381F">
        <w:rPr>
          <w:rFonts w:asciiTheme="minorBidi" w:hAnsiTheme="minorBidi"/>
          <w:sz w:val="24"/>
          <w:szCs w:val="24"/>
          <w:lang w:val="ru-RU"/>
        </w:rPr>
        <w:t>Главное, что нам трудно в нашей работе – это войти в состояние «убар», что означает, что желание получать примет в себя другое желание, называемое «желание отдавать». А когда человек удостаивается состояния «убар», т.е. когда в желание получать входит желание отдавать, это называется, что «Творец создает форму внутри формы». И как мы объяснили, это большое обновление, просто чудеса. Ведь это против природы, и только Творец может изменить природу, и это не в возможностях человека. И в этом состоит обновление – что Творец создает форму отдачи внутри формы матери, т.е. формы получения. И это называется «святость, даваемая Творцом». И это «нет святого, подобно Творцу», поскольку «нет иного, кроме Тебя». Ибо нет никого в мире, кто мог бы изменить природу, и сделать внутри кли, которое есть у человека от природы, т.е. желания получать, чтобы у него потом стала другая природа, называемая «желание отдавать».</w:t>
      </w:r>
      <w:r w:rsidRPr="0000381F">
        <w:rPr>
          <w:rFonts w:asciiTheme="minorBidi" w:hAnsiTheme="minorBidi"/>
          <w:sz w:val="24"/>
          <w:szCs w:val="24"/>
          <w:lang w:val="ru-RU"/>
        </w:rPr>
        <w:br/>
      </w:r>
    </w:p>
    <w:p w:rsidR="00A8184A" w:rsidRPr="0000381F" w:rsidRDefault="00A8184A" w:rsidP="00AE4F23">
      <w:pPr>
        <w:bidi w:val="0"/>
        <w:rPr>
          <w:rFonts w:asciiTheme="minorBidi" w:hAnsiTheme="minorBidi"/>
          <w:sz w:val="24"/>
          <w:szCs w:val="24"/>
          <w:lang w:val="ru-RU"/>
        </w:rPr>
      </w:pPr>
      <w:r w:rsidRPr="0000381F">
        <w:rPr>
          <w:rFonts w:asciiTheme="minorBidi" w:hAnsiTheme="minorBidi"/>
          <w:b/>
          <w:bCs/>
          <w:sz w:val="24"/>
          <w:szCs w:val="24"/>
          <w:lang w:val="ru-RU"/>
        </w:rPr>
        <w:t>2. Бааль Сулам. Шамати 5. "ЛиШма – это пробуждение свыше, и почему нужно пробуждение снизу"</w:t>
      </w:r>
      <w:r w:rsidRPr="0000381F">
        <w:rPr>
          <w:rFonts w:asciiTheme="minorBidi" w:hAnsiTheme="minorBidi"/>
          <w:b/>
          <w:bCs/>
          <w:sz w:val="24"/>
          <w:szCs w:val="24"/>
          <w:lang w:val="ru-RU"/>
        </w:rPr>
        <w:br/>
      </w:r>
      <w:r w:rsidRPr="0000381F">
        <w:rPr>
          <w:rFonts w:asciiTheme="minorBidi" w:hAnsiTheme="minorBidi"/>
          <w:sz w:val="24"/>
          <w:szCs w:val="24"/>
          <w:lang w:val="ru-RU"/>
        </w:rPr>
        <w:t>Для чего же человек должен прилагать всевозможные усилия и выполнять всевозможные советы, стараясь достичь лиШма? Ведь не помогут ему никакие советы, и если Творец не даст ему иную природу, называемую желанием отдавать, то не помогут человеку никакие усилия, чтобы достичь свойства лиШма.</w:t>
      </w:r>
      <w:r w:rsidRPr="0000381F">
        <w:rPr>
          <w:rFonts w:asciiTheme="minorBidi" w:hAnsiTheme="minorBidi"/>
          <w:sz w:val="24"/>
          <w:szCs w:val="24"/>
          <w:lang w:val="ru-RU"/>
        </w:rPr>
        <w:br/>
        <w:t>Ответ заключается в сказанном мудрецами: «Не тебе закончить эту работу, но и не волен ты отказаться от неё». То есть, на человеке лежит обязанность приложить максимальное усилие снизу (итарута дэ-летата), что называется молитвой, потому что молитвой называется недостаток, без ощущения которого невозможно наполнение. А когда есть в человеке потребность в свойстве лиШма, приходит к нему наполнение свыше, приходит к нему свыше ответ на молитву, то есть он получает желаемое наполнение. Получается, что работа человека ради получения от Творца свойства лиШма необходима только для обретения недостатка и сосуда – наполнение же никогда не зависит от человека, а является подарком Творца.</w:t>
      </w:r>
      <w:r w:rsidRPr="0000381F">
        <w:rPr>
          <w:rFonts w:asciiTheme="minorBidi" w:hAnsiTheme="minorBidi"/>
          <w:sz w:val="24"/>
          <w:szCs w:val="24"/>
          <w:lang w:val="ru-RU"/>
        </w:rPr>
        <w:br/>
        <w:t xml:space="preserve">Но молитва должна быть полной, то есть из глубины сердца, когда человек совершенно уверен в том, что нет в мире никого, кто бы мог </w:t>
      </w:r>
      <w:r w:rsidRPr="0000381F">
        <w:rPr>
          <w:rFonts w:asciiTheme="minorBidi" w:hAnsiTheme="minorBidi"/>
          <w:sz w:val="24"/>
          <w:szCs w:val="24"/>
          <w:lang w:val="ru-RU"/>
        </w:rPr>
        <w:lastRenderedPageBreak/>
        <w:t>помочь ему, кроме Самого Творца. Но как узнать человеку, что никто в мире не может ему помочь, кроме лично Самого Творца? Это знание человек может получить, только если приложил все возможные усилия на какие способен, и убедился, что уже ничто не поможет ему. Поэтому обязан человек выполнять любые возможные действия, чтобы удостоиться свойства отдачи Творцу. Только тогда он станет способен на молитву о помощи из самой глубины сердца – и тогда Творец слышит его молитву.</w:t>
      </w:r>
      <w:r w:rsidRPr="0000381F">
        <w:rPr>
          <w:rFonts w:asciiTheme="minorBidi" w:hAnsiTheme="minorBidi"/>
          <w:sz w:val="24"/>
          <w:szCs w:val="24"/>
          <w:lang w:val="ru-RU"/>
        </w:rPr>
        <w:br/>
      </w:r>
    </w:p>
    <w:p w:rsidR="00A8184A" w:rsidRPr="0000381F" w:rsidRDefault="00A8184A" w:rsidP="00AE4F23">
      <w:pPr>
        <w:bidi w:val="0"/>
        <w:rPr>
          <w:rFonts w:asciiTheme="minorBidi" w:hAnsiTheme="minorBidi"/>
          <w:sz w:val="24"/>
          <w:szCs w:val="24"/>
          <w:lang w:val="ru-RU"/>
        </w:rPr>
      </w:pPr>
      <w:r w:rsidRPr="0000381F">
        <w:rPr>
          <w:rFonts w:asciiTheme="minorBidi" w:hAnsiTheme="minorBidi"/>
          <w:b/>
          <w:bCs/>
          <w:sz w:val="24"/>
          <w:szCs w:val="24"/>
          <w:lang w:val="ru-RU"/>
        </w:rPr>
        <w:t xml:space="preserve">3. Рабаш - 1. </w:t>
      </w:r>
      <w:r w:rsidRPr="00AE4F23">
        <w:rPr>
          <w:rFonts w:asciiTheme="minorBidi" w:hAnsiTheme="minorBidi"/>
          <w:b/>
          <w:bCs/>
          <w:sz w:val="24"/>
          <w:szCs w:val="24"/>
        </w:rPr>
        <w:t> </w:t>
      </w:r>
      <w:r w:rsidRPr="0000381F">
        <w:rPr>
          <w:rFonts w:asciiTheme="minorBidi" w:hAnsiTheme="minorBidi"/>
          <w:b/>
          <w:bCs/>
          <w:sz w:val="24"/>
          <w:szCs w:val="24"/>
          <w:lang w:val="ru-RU"/>
        </w:rPr>
        <w:t xml:space="preserve">Статья 29 (1986) "Различие между "лиШма" и "ло лиШма" </w:t>
      </w:r>
      <w:r w:rsidRPr="0000381F">
        <w:rPr>
          <w:rFonts w:asciiTheme="minorBidi" w:hAnsiTheme="minorBidi"/>
          <w:b/>
          <w:bCs/>
          <w:sz w:val="24"/>
          <w:szCs w:val="24"/>
          <w:lang w:val="ru-RU"/>
        </w:rPr>
        <w:br/>
      </w:r>
      <w:r w:rsidRPr="0000381F">
        <w:rPr>
          <w:rFonts w:asciiTheme="minorBidi" w:hAnsiTheme="minorBidi"/>
          <w:sz w:val="24"/>
          <w:szCs w:val="24"/>
          <w:lang w:val="ru-RU"/>
        </w:rPr>
        <w:t>Человек, желающий идти дорогой отдачи, должен понять, что сверху обращаются с ним по-особому. То есть, опускают его из предыдущего состояния, чтобы он по-настоящему задумался о цели, о том, чего от него хотят и что он сам хочет, чтобы Творец дал ему. В то время как если человек находится в состоянии подъёма, и есть у него желание к Торе и заповедям, тогда нет у него никакой нужды заботиться о духовном. И хочет он тогда на все дни своей жизни остаться в таком состоянии, поскольку ему так хорошо.</w:t>
      </w:r>
      <w:r w:rsidRPr="0000381F">
        <w:rPr>
          <w:rFonts w:asciiTheme="minorBidi" w:hAnsiTheme="minorBidi"/>
          <w:sz w:val="24"/>
          <w:szCs w:val="24"/>
          <w:lang w:val="ru-RU"/>
        </w:rPr>
        <w:br/>
        <w:t>Выходит, что то падение, которое он получил, - для его же пользы. Это о нём свыше заботятся по-особому, опуская из предыдущего состояния, в котором казалось ему, что есть у него немного от совершенства, о чём говорит его согласие оставаться в таком виде во все дни своей жизни.</w:t>
      </w:r>
      <w:r w:rsidRPr="0000381F">
        <w:rPr>
          <w:rFonts w:asciiTheme="minorBidi" w:hAnsiTheme="minorBidi"/>
          <w:sz w:val="24"/>
          <w:szCs w:val="24"/>
          <w:lang w:val="ru-RU"/>
        </w:rPr>
        <w:br/>
        <w:t>Тогда как сейчас, видя, что отдалён от духовного, он начинает думать: "Чего же в самом деле от меня хотят? Что на меня возложено сделать? К какой цели я должен прийти?" И видит человек, что нет у него никакой силы для работы, что находится он между небом и землёй. И лишь тогда может человек укрепиться в осознании того, что только Творец может помочь ему, сам же по себе - он потерян.</w:t>
      </w:r>
      <w:r w:rsidRPr="0000381F">
        <w:rPr>
          <w:rFonts w:asciiTheme="minorBidi" w:hAnsiTheme="minorBidi"/>
          <w:sz w:val="24"/>
          <w:szCs w:val="24"/>
          <w:lang w:val="ru-RU"/>
        </w:rPr>
        <w:br/>
        <w:t>Про это сказано: "Надеющиеся на Творца - обновят свою силу". То есть те, кто видят, что кроме Творца в мире нет ничего другого, что помогло бы им, - такие люди каждый момент возобновляют свою силу. Выходит, что само падение как раз и является подъёмом, поскольку именно оно позволяет им поднять свой уровень, так как нет света без кли.</w:t>
      </w:r>
      <w:r w:rsidRPr="0000381F">
        <w:rPr>
          <w:rFonts w:asciiTheme="minorBidi" w:hAnsiTheme="minorBidi"/>
          <w:sz w:val="24"/>
          <w:szCs w:val="24"/>
          <w:lang w:val="ru-RU"/>
        </w:rPr>
        <w:br/>
      </w:r>
    </w:p>
    <w:p w:rsidR="00A8184A" w:rsidRPr="0000381F" w:rsidRDefault="00A8184A" w:rsidP="00AE4F23">
      <w:pPr>
        <w:bidi w:val="0"/>
        <w:rPr>
          <w:rFonts w:asciiTheme="minorBidi" w:hAnsiTheme="minorBidi"/>
          <w:sz w:val="24"/>
          <w:szCs w:val="24"/>
          <w:lang w:val="ru-RU"/>
        </w:rPr>
      </w:pPr>
      <w:r w:rsidRPr="0000381F">
        <w:rPr>
          <w:rFonts w:asciiTheme="minorBidi" w:hAnsiTheme="minorBidi"/>
          <w:b/>
          <w:bCs/>
          <w:sz w:val="24"/>
          <w:szCs w:val="24"/>
          <w:lang w:val="ru-RU"/>
        </w:rPr>
        <w:t>4. Бааль Сулам. Шамати 122. “Объяснение к Шульхан Арух”</w:t>
      </w:r>
      <w:r w:rsidRPr="0000381F">
        <w:rPr>
          <w:rFonts w:asciiTheme="minorBidi" w:hAnsiTheme="minorBidi"/>
          <w:b/>
          <w:bCs/>
          <w:sz w:val="24"/>
          <w:szCs w:val="24"/>
          <w:lang w:val="ru-RU"/>
        </w:rPr>
        <w:br/>
      </w:r>
      <w:r w:rsidRPr="0000381F">
        <w:rPr>
          <w:rFonts w:asciiTheme="minorBidi" w:hAnsiTheme="minorBidi"/>
          <w:sz w:val="24"/>
          <w:szCs w:val="24"/>
          <w:lang w:val="ru-RU"/>
        </w:rPr>
        <w:t>Человек хочет, чтобы вся его работа была только ради отдачи и не было у него совершенно никаких мыслей о собственном наслаждении.</w:t>
      </w:r>
      <w:r w:rsidRPr="0000381F">
        <w:rPr>
          <w:rFonts w:asciiTheme="minorBidi" w:hAnsiTheme="minorBidi"/>
          <w:sz w:val="24"/>
          <w:szCs w:val="24"/>
          <w:lang w:val="ru-RU"/>
        </w:rPr>
        <w:br/>
        <w:t xml:space="preserve">Но в то время, когда ощущает он то, о чем говорит, сердце его может испугаться, что молитва его может быть принята, и не останется у него никакого желания ради самого себя. И представляется ему, что он оставляет все наслаждения этого мира, а вместе с этим и всех друзей, и родственников, и все свое имущество, и уходит в пустыню, где нет ничего, кроме диких зверей, и никто ничего не узнает о нем и его существовании. Ему кажется, что разом пропадает весь его мир, и он </w:t>
      </w:r>
      <w:r w:rsidRPr="0000381F">
        <w:rPr>
          <w:rFonts w:asciiTheme="minorBidi" w:hAnsiTheme="minorBidi"/>
          <w:sz w:val="24"/>
          <w:szCs w:val="24"/>
          <w:lang w:val="ru-RU"/>
        </w:rPr>
        <w:lastRenderedPageBreak/>
        <w:t>ощущает, что теряет мир, полный радости жизни, будто умирая по отношению к нему. И в то время, когда представляется ему такая картина, чувствует он, будто потерял разум. А иногда нечистая сила (ситра ахра) помогает ему нарисовать его состояние такими черными красками, что его тело отталкивает эту молитву. И получается, что молитва его не может быть принята, ведь он сам не хочет, чтобы ее приняли.</w:t>
      </w:r>
      <w:r w:rsidRPr="0000381F">
        <w:rPr>
          <w:rFonts w:asciiTheme="minorBidi" w:hAnsiTheme="minorBidi"/>
          <w:sz w:val="24"/>
          <w:szCs w:val="24"/>
          <w:lang w:val="ru-RU"/>
        </w:rPr>
        <w:br/>
        <w:t xml:space="preserve">Поэтому нужна подготовка к молитве. Человек должен приучить себя к такой молитве, чтобы сердце и слова его были едины, а сердце может согласиться, если привыкнет к пониманию, что получение – это отдаление от Творца, а главное – жизнь – это слияние с Ним, отдача. </w:t>
      </w:r>
    </w:p>
    <w:p w:rsidR="00A8184A" w:rsidRPr="0000381F" w:rsidRDefault="00A8184A" w:rsidP="00AE4F23">
      <w:pPr>
        <w:bidi w:val="0"/>
        <w:rPr>
          <w:rFonts w:asciiTheme="minorBidi" w:hAnsiTheme="minorBidi"/>
          <w:sz w:val="24"/>
          <w:szCs w:val="24"/>
          <w:lang w:val="ru-RU"/>
        </w:rPr>
      </w:pPr>
    </w:p>
    <w:p w:rsidR="00A8184A" w:rsidRPr="0000381F" w:rsidRDefault="00A8184A" w:rsidP="00AE4F23">
      <w:pPr>
        <w:bidi w:val="0"/>
        <w:rPr>
          <w:rFonts w:asciiTheme="minorBidi" w:hAnsiTheme="minorBidi"/>
          <w:sz w:val="24"/>
          <w:szCs w:val="24"/>
          <w:lang w:val="ru-RU"/>
        </w:rPr>
      </w:pPr>
      <w:r w:rsidRPr="0000381F">
        <w:rPr>
          <w:rFonts w:asciiTheme="minorBidi" w:hAnsiTheme="minorBidi"/>
          <w:b/>
          <w:bCs/>
          <w:sz w:val="24"/>
          <w:szCs w:val="24"/>
          <w:lang w:val="ru-RU"/>
        </w:rPr>
        <w:t>5. Рабаш - 3. Статья 1 (1991) "Что означает, что нет у нас иного Царя, кроме Тебя, в духовной работе"</w:t>
      </w:r>
      <w:r w:rsidRPr="0000381F">
        <w:rPr>
          <w:rFonts w:asciiTheme="minorBidi" w:hAnsiTheme="minorBidi"/>
          <w:b/>
          <w:bCs/>
          <w:sz w:val="24"/>
          <w:szCs w:val="24"/>
          <w:lang w:val="ru-RU"/>
        </w:rPr>
        <w:br/>
      </w:r>
      <w:r w:rsidRPr="0000381F">
        <w:rPr>
          <w:rFonts w:asciiTheme="minorBidi" w:hAnsiTheme="minorBidi"/>
          <w:sz w:val="24"/>
          <w:szCs w:val="24"/>
          <w:lang w:val="ru-RU"/>
        </w:rPr>
        <w:t xml:space="preserve">Человек должен говорить, что находится в низменном состоянии не потому, что сейчас он стал хуже. А так как сейчас, желая исправиться и действовать только ради небес, сверху ему раскрывают его истинное состояние, которое заложено в его теле. До сих пор это было скрыто и не выявлено наружу. А теперь Творец раскрыл ему это. </w:t>
      </w:r>
      <w:r w:rsidRPr="0000381F">
        <w:rPr>
          <w:rFonts w:asciiTheme="minorBidi" w:hAnsiTheme="minorBidi"/>
          <w:sz w:val="24"/>
          <w:szCs w:val="24"/>
          <w:lang w:val="ru-RU"/>
        </w:rPr>
        <w:br/>
        <w:t>И об этом человек говорит как о милосердии, тогда как Творец ему раскрыл зло, которое в нём, чтобы тот узнал истину и смог обратиться к Творцу в истинной молитве. Выходит, что с одной стороны, человек видит сейчас, как он отдалён от Творца. С другой стороны, он должен сказать, что Творец приблизился к нему и заботится о нём, показывая ему недостатки. Поэтому он должен говорить, что это милосердие, и об этом сказано "Милосердие Творца буду вечно воспевать". Иначе говоря, есть у него с одной стороны радость и он воспевает за это. С другой стороны, он видит, что ему нужно раскаяться. То есть должен попросить Творца приблизить его и дать ему желание отдавать, которое является второй природой.</w:t>
      </w:r>
      <w:r w:rsidRPr="0000381F">
        <w:rPr>
          <w:rFonts w:asciiTheme="minorBidi" w:hAnsiTheme="minorBidi"/>
          <w:sz w:val="24"/>
          <w:szCs w:val="24"/>
          <w:lang w:val="ru-RU"/>
        </w:rPr>
        <w:br/>
      </w:r>
    </w:p>
    <w:p w:rsidR="00A8184A" w:rsidRPr="0000381F" w:rsidRDefault="00A8184A" w:rsidP="00AE4F23">
      <w:pPr>
        <w:bidi w:val="0"/>
        <w:rPr>
          <w:rFonts w:asciiTheme="minorBidi" w:hAnsiTheme="minorBidi"/>
          <w:sz w:val="24"/>
          <w:szCs w:val="24"/>
          <w:lang w:val="ru-RU"/>
        </w:rPr>
      </w:pPr>
      <w:r w:rsidRPr="0000381F">
        <w:rPr>
          <w:rFonts w:asciiTheme="minorBidi" w:hAnsiTheme="minorBidi"/>
          <w:b/>
          <w:bCs/>
          <w:sz w:val="24"/>
          <w:szCs w:val="24"/>
          <w:lang w:val="ru-RU"/>
        </w:rPr>
        <w:t>6. Рабаш - 2. Статья 23 (1989) "Если проглотишь марор, не прожевав, – не выполнишь своего долга"</w:t>
      </w:r>
      <w:r w:rsidRPr="0000381F">
        <w:rPr>
          <w:rFonts w:asciiTheme="minorBidi" w:hAnsiTheme="minorBidi"/>
          <w:b/>
          <w:bCs/>
          <w:sz w:val="24"/>
          <w:szCs w:val="24"/>
          <w:lang w:val="ru-RU"/>
        </w:rPr>
        <w:br/>
      </w:r>
      <w:r w:rsidRPr="0000381F">
        <w:rPr>
          <w:rFonts w:asciiTheme="minorBidi" w:hAnsiTheme="minorBidi"/>
          <w:sz w:val="24"/>
          <w:szCs w:val="24"/>
          <w:lang w:val="ru-RU"/>
        </w:rPr>
        <w:t xml:space="preserve">Вначале, когда человек входит в работу, он начинает с веры, но тело сопротивляется этой работе, и он должен прилагать усилия. То есть, он должен побеждать своё тело, выполняя разные советы, - как сказали мудрецы: "Обдуманно будешь вести войну свою" (Мишлей 24:6). Поскольку тело не желает отказаться от личной выгоды, то, насколько прилагает (человек) усилия, настолько начинает ощущать, что не в его силах сделать ничего, потому что со своей стороны он уже сделал всё, как ему кажется, что мог сделать. И он пришёл, благодаря усилиям к выводу, что только Творец может помочь ему, а не он сам себе. И тогда он приходит к состоянию молитвы. И тогда его молитва - из глубины сердца, так как ему совершенно понятно, что помочь ему может только Творец. </w:t>
      </w:r>
      <w:r w:rsidRPr="0000381F">
        <w:rPr>
          <w:rFonts w:asciiTheme="minorBidi" w:hAnsiTheme="minorBidi"/>
          <w:sz w:val="24"/>
          <w:szCs w:val="24"/>
          <w:lang w:val="ru-RU"/>
        </w:rPr>
        <w:br/>
      </w:r>
      <w:r w:rsidRPr="0000381F">
        <w:rPr>
          <w:rFonts w:asciiTheme="minorBidi" w:hAnsiTheme="minorBidi"/>
          <w:sz w:val="24"/>
          <w:szCs w:val="24"/>
          <w:lang w:val="ru-RU"/>
        </w:rPr>
        <w:lastRenderedPageBreak/>
        <w:t>Однако хотя и понимает, что только Творец может помочь ему, и понимает, что настоящий совет – только молитва, тело даёт ему понять: "разве ты не видишь, - сколько уже молился и не получил сверху никакого ответа? Раз так, зачем снова молиться, чтобы Творец помог, разве ты не видишь, что не получаешь никакой помощи сверху? В таком случае не в твоих силах молиться". На это надо ещё раз укрепиться, - то есть укрепиться в вере, - и верить, что Творец слышит молитву каждого. И неважно - человек талантлив и обладает добрыми свойствами, или наоборот. И в этом надо приложить усилие выше разума и молиться Творцу, чтобы помог, дабы мог справиться со своим разумом и молиться.</w:t>
      </w:r>
      <w:r w:rsidRPr="0000381F">
        <w:rPr>
          <w:rFonts w:asciiTheme="minorBidi" w:hAnsiTheme="minorBidi"/>
          <w:sz w:val="24"/>
          <w:szCs w:val="24"/>
          <w:lang w:val="ru-RU"/>
        </w:rPr>
        <w:br/>
      </w:r>
    </w:p>
    <w:p w:rsidR="00A8184A" w:rsidRPr="0000381F" w:rsidRDefault="00A8184A" w:rsidP="00AE4F23">
      <w:pPr>
        <w:bidi w:val="0"/>
        <w:rPr>
          <w:rFonts w:asciiTheme="minorBidi" w:hAnsiTheme="minorBidi"/>
          <w:sz w:val="24"/>
          <w:szCs w:val="24"/>
          <w:lang w:val="ru-RU"/>
        </w:rPr>
      </w:pPr>
      <w:r w:rsidRPr="0000381F">
        <w:rPr>
          <w:rFonts w:asciiTheme="minorBidi" w:hAnsiTheme="minorBidi"/>
          <w:b/>
          <w:bCs/>
          <w:sz w:val="24"/>
          <w:szCs w:val="24"/>
          <w:lang w:val="ru-RU"/>
        </w:rPr>
        <w:t>7. Рабаш - 1. Статья 24 (1986) "Отличие милости от подарка"</w:t>
      </w:r>
      <w:r w:rsidRPr="0000381F">
        <w:rPr>
          <w:rFonts w:asciiTheme="minorBidi" w:hAnsiTheme="minorBidi"/>
          <w:b/>
          <w:bCs/>
          <w:sz w:val="24"/>
          <w:szCs w:val="24"/>
          <w:lang w:val="ru-RU"/>
        </w:rPr>
        <w:br/>
      </w:r>
      <w:r w:rsidRPr="0000381F">
        <w:rPr>
          <w:rFonts w:asciiTheme="minorBidi" w:hAnsiTheme="minorBidi"/>
          <w:sz w:val="24"/>
          <w:szCs w:val="24"/>
          <w:lang w:val="ru-RU"/>
        </w:rPr>
        <w:t>Когда прошло достаточное количество времени, и человек уже приложил много усилий, но, несмотря на это, еще ощущает недостаток, именно тогда начинает он испытывать боль и страдания от того, что уже вложил много сил и всё-таки не видит никакого продвижения в своей работе. И тогда приходят к нему различные мысли - иногда он совсем теряет надежду достичь чего-либо, а иногда, наоборот, укрепляется в своей работе, но затем снова падает. И так происходит раз за разом до тех пор, пока не появится у него настоящее желание, достигнутое в результате этих подъемов и падений. Ведь эти подъемы и падения оставляют в человеке каждый раз ощущение боли и страдания от того, что он еще не удостоился слияния с Творцом.</w:t>
      </w:r>
      <w:r w:rsidRPr="0000381F">
        <w:rPr>
          <w:rFonts w:asciiTheme="minorBidi" w:hAnsiTheme="minorBidi"/>
          <w:sz w:val="24"/>
          <w:szCs w:val="24"/>
          <w:lang w:val="ru-RU"/>
        </w:rPr>
        <w:br/>
        <w:t>И когда человек приходит к такому состоянию, что его ощущение недостатка, его желание достигает полной величины - это означает, что появилось в нем истинное желание - тогда Творец наполняет его желание.</w:t>
      </w:r>
      <w:r w:rsidRPr="0000381F">
        <w:rPr>
          <w:rFonts w:asciiTheme="minorBidi" w:hAnsiTheme="minorBidi"/>
          <w:sz w:val="24"/>
          <w:szCs w:val="24"/>
          <w:lang w:val="ru-RU"/>
        </w:rPr>
        <w:br/>
        <w:t>А то, что сейчас, после нескольких лет работы, человек ощущает, что он удаляется от духовного, было задумано Творцом изначально, чтобы человек почувствовал боль и горечь страданий от отсутствия слияния с Творцом. Поэтому человек каждый раз должен видеть, насколько он продвигается вперед по созданию у себя настоящего желания.</w:t>
      </w:r>
      <w:r w:rsidRPr="0000381F">
        <w:rPr>
          <w:rFonts w:asciiTheme="minorBidi" w:hAnsiTheme="minorBidi"/>
          <w:sz w:val="24"/>
          <w:szCs w:val="24"/>
          <w:lang w:val="ru-RU"/>
        </w:rPr>
        <w:br/>
        <w:t xml:space="preserve">И величина этого недостатка определяется силой страданий, которые испытывает человек от того, что нет у него наполнения этого желания к слиянию с Творцом. Другими словами, чтобы все его стремления и помыслы были бы только с одной целью - доставить наслаждение Творцу. </w:t>
      </w:r>
      <w:r w:rsidRPr="0000381F">
        <w:rPr>
          <w:rFonts w:asciiTheme="minorBidi" w:hAnsiTheme="minorBidi"/>
          <w:sz w:val="24"/>
          <w:szCs w:val="24"/>
          <w:lang w:val="ru-RU"/>
        </w:rPr>
        <w:br/>
      </w:r>
    </w:p>
    <w:p w:rsidR="00A8184A" w:rsidRPr="0000381F" w:rsidRDefault="00A8184A" w:rsidP="00AE4F23">
      <w:pPr>
        <w:bidi w:val="0"/>
        <w:rPr>
          <w:rFonts w:asciiTheme="minorBidi" w:hAnsiTheme="minorBidi"/>
          <w:b/>
          <w:bCs/>
          <w:sz w:val="24"/>
          <w:szCs w:val="24"/>
          <w:lang w:val="ru-RU"/>
        </w:rPr>
      </w:pPr>
      <w:r w:rsidRPr="0000381F">
        <w:rPr>
          <w:rFonts w:asciiTheme="minorBidi" w:hAnsiTheme="minorBidi"/>
          <w:b/>
          <w:bCs/>
          <w:sz w:val="24"/>
          <w:szCs w:val="24"/>
          <w:lang w:val="ru-RU"/>
        </w:rPr>
        <w:t>8. Рабаш - 1. Статья 21 (1988) "Что означает, что Тора дается из тьмы в духовной работе"</w:t>
      </w:r>
    </w:p>
    <w:p w:rsidR="00A8184A" w:rsidRPr="0000381F" w:rsidRDefault="00A8184A" w:rsidP="00AE4F23">
      <w:pPr>
        <w:bidi w:val="0"/>
        <w:rPr>
          <w:rFonts w:asciiTheme="minorBidi" w:hAnsiTheme="minorBidi"/>
          <w:sz w:val="24"/>
          <w:szCs w:val="24"/>
          <w:lang w:val="ru-RU"/>
        </w:rPr>
      </w:pPr>
      <w:r w:rsidRPr="00AE4F23">
        <w:rPr>
          <w:rFonts w:asciiTheme="minorBidi" w:hAnsiTheme="minorBidi"/>
          <w:sz w:val="24"/>
          <w:szCs w:val="24"/>
          <w:lang w:val="ru-RU"/>
        </w:rPr>
        <w:t xml:space="preserve">Тора дана именно тому, у кого есть недостаток. </w:t>
      </w:r>
      <w:r w:rsidRPr="0000381F">
        <w:rPr>
          <w:rFonts w:asciiTheme="minorBidi" w:hAnsiTheme="minorBidi"/>
          <w:sz w:val="24"/>
          <w:szCs w:val="24"/>
          <w:lang w:val="ru-RU"/>
        </w:rPr>
        <w:t xml:space="preserve">И этот недостаток называется «тьма». И об этом написано «Тора дана из тьмы». Иными словами, тот, кто ощущает тьму в своей жизни от того, что у него нет отдающих келим, тот готов для получения Торы, чтобы с помощью Торы </w:t>
      </w:r>
      <w:r w:rsidRPr="0000381F">
        <w:rPr>
          <w:rFonts w:asciiTheme="minorBidi" w:hAnsiTheme="minorBidi"/>
          <w:sz w:val="24"/>
          <w:szCs w:val="24"/>
          <w:lang w:val="ru-RU"/>
        </w:rPr>
        <w:lastRenderedPageBreak/>
        <w:t xml:space="preserve">«Её свет вернул его к Источнику». Тогда он обретет отдающие келим, и благодаря им будет готов получить благо и наслаждение… </w:t>
      </w:r>
      <w:r w:rsidRPr="0000381F">
        <w:rPr>
          <w:rFonts w:asciiTheme="minorBidi" w:hAnsiTheme="minorBidi"/>
          <w:sz w:val="24"/>
          <w:szCs w:val="24"/>
          <w:lang w:val="ru-RU"/>
        </w:rPr>
        <w:br/>
        <w:t>Получается, что Тора дана именно тем, кто находится в состоянии, когда ощущают, что желание получать властвует над ними. И они кричат из тьмы, что им нужна Тора, чтобы выйти из тьмы, где властвуют получающие келим, на которые было сокращение и скрытие, чтобы не сиял в этом месте никакой свет, и это место – причина и потребность для получения Торы.</w:t>
      </w:r>
      <w:r w:rsidRPr="0000381F">
        <w:rPr>
          <w:rFonts w:asciiTheme="minorBidi" w:hAnsiTheme="minorBidi"/>
          <w:sz w:val="24"/>
          <w:szCs w:val="24"/>
          <w:lang w:val="ru-RU"/>
        </w:rPr>
        <w:br/>
      </w:r>
    </w:p>
    <w:p w:rsidR="00A8184A" w:rsidRPr="0000381F" w:rsidRDefault="00A8184A" w:rsidP="00AE4F23">
      <w:pPr>
        <w:bidi w:val="0"/>
        <w:rPr>
          <w:rFonts w:asciiTheme="minorBidi" w:hAnsiTheme="minorBidi"/>
          <w:sz w:val="24"/>
          <w:szCs w:val="24"/>
          <w:lang w:val="ru-RU"/>
        </w:rPr>
      </w:pPr>
      <w:r w:rsidRPr="0000381F">
        <w:rPr>
          <w:rFonts w:asciiTheme="minorBidi" w:hAnsiTheme="minorBidi"/>
          <w:b/>
          <w:bCs/>
          <w:sz w:val="24"/>
          <w:szCs w:val="24"/>
          <w:lang w:val="ru-RU"/>
        </w:rPr>
        <w:t>9. Рабаш - 2. Письмо 65</w:t>
      </w:r>
      <w:r w:rsidRPr="0000381F">
        <w:rPr>
          <w:rFonts w:asciiTheme="minorBidi" w:hAnsiTheme="minorBidi"/>
          <w:b/>
          <w:bCs/>
          <w:sz w:val="24"/>
          <w:szCs w:val="24"/>
          <w:lang w:val="ru-RU"/>
        </w:rPr>
        <w:br/>
      </w:r>
      <w:r w:rsidRPr="0000381F">
        <w:rPr>
          <w:rFonts w:asciiTheme="minorBidi" w:hAnsiTheme="minorBidi"/>
          <w:sz w:val="24"/>
          <w:szCs w:val="24"/>
          <w:lang w:val="ru-RU"/>
        </w:rPr>
        <w:t>Человек должен решить сам, что он хочет, чтобы Творец дал ему желание отказаться от всего, то есть, чтобы не оставалось в его власти никакого желания, а все его желания были бы направлены на возвеличивание Творца.</w:t>
      </w:r>
      <w:r w:rsidRPr="0000381F">
        <w:rPr>
          <w:rFonts w:asciiTheme="minorBidi" w:hAnsiTheme="minorBidi"/>
          <w:sz w:val="24"/>
          <w:szCs w:val="24"/>
          <w:lang w:val="ru-RU"/>
        </w:rPr>
        <w:br/>
        <w:t>А когда решился в своем сердце на полную отмену, то просит Творца о помощи реализовать всё с уровня силы – в действие, силой. Это означает, что и на уровне силы мысли и желания он видит, что тело не согласно на это, чтобы он отказался от всех желаний ради Творца, и не ради себя. И тогда он должен молиться Творцу, чтобы помог ему, чтобы захотел отменить перед Ним все желания и не оставить себе никакого желания. И это называется совершенной молитвой, поскольку это желание, чтобы Творец дал полное желание без какого-либо остатка для себя, и он просит Творца, чтобы помог ему, чтобы быть всегда в его праведности.</w:t>
      </w:r>
      <w:r w:rsidRPr="0000381F">
        <w:rPr>
          <w:rFonts w:asciiTheme="minorBidi" w:hAnsiTheme="minorBidi"/>
          <w:sz w:val="24"/>
          <w:szCs w:val="24"/>
          <w:lang w:val="ru-RU"/>
        </w:rPr>
        <w:br/>
      </w:r>
    </w:p>
    <w:p w:rsidR="00A8184A" w:rsidRPr="0000381F" w:rsidRDefault="00A8184A" w:rsidP="00AE4F23">
      <w:pPr>
        <w:bidi w:val="0"/>
        <w:rPr>
          <w:rFonts w:asciiTheme="minorBidi" w:hAnsiTheme="minorBidi"/>
          <w:sz w:val="24"/>
          <w:szCs w:val="24"/>
          <w:lang w:val="ru-RU"/>
        </w:rPr>
      </w:pPr>
      <w:r w:rsidRPr="0000381F">
        <w:rPr>
          <w:rFonts w:asciiTheme="minorBidi" w:hAnsiTheme="minorBidi"/>
          <w:b/>
          <w:bCs/>
          <w:sz w:val="24"/>
          <w:szCs w:val="24"/>
          <w:lang w:val="ru-RU"/>
        </w:rPr>
        <w:t>10. Рабаш - 1. Статья 19 (1985) "Пойдем к фараону - 1"</w:t>
      </w:r>
      <w:r w:rsidRPr="0000381F">
        <w:rPr>
          <w:rFonts w:asciiTheme="minorBidi" w:hAnsiTheme="minorBidi"/>
          <w:b/>
          <w:bCs/>
          <w:sz w:val="24"/>
          <w:szCs w:val="24"/>
          <w:lang w:val="ru-RU"/>
        </w:rPr>
        <w:br/>
      </w:r>
      <w:r w:rsidRPr="0000381F">
        <w:rPr>
          <w:rFonts w:asciiTheme="minorBidi" w:hAnsiTheme="minorBidi"/>
          <w:sz w:val="24"/>
          <w:szCs w:val="24"/>
          <w:lang w:val="ru-RU"/>
        </w:rPr>
        <w:t>Нужно держать это в сердце и верить во всех состояниях, самых плохих, какие только будут. Не уходить от работы, но всегда быть уверенным в Творце, что Он может помочь человеку, когда понадобится ему как маленькая помощь, так и большая.</w:t>
      </w:r>
      <w:r w:rsidRPr="0000381F">
        <w:rPr>
          <w:rFonts w:asciiTheme="minorBidi" w:hAnsiTheme="minorBidi"/>
          <w:sz w:val="24"/>
          <w:szCs w:val="24"/>
          <w:lang w:val="ru-RU"/>
        </w:rPr>
        <w:br/>
        <w:t>И, говоря откровенно, тот, кто понимает, что нуждается в большой помощи от Творца, поскольку он хуже всех остальных людей, более подходит, чтобы молитва его была принята, как сказано (Псалмы 34,19): "Близок Творец к сокрушенным сердцем, и угнетенных духом спасает".</w:t>
      </w:r>
      <w:r w:rsidRPr="0000381F">
        <w:rPr>
          <w:rFonts w:asciiTheme="minorBidi" w:hAnsiTheme="minorBidi"/>
          <w:sz w:val="24"/>
          <w:szCs w:val="24"/>
          <w:lang w:val="ru-RU"/>
        </w:rPr>
        <w:br/>
        <w:t>Поэтому нет основания у человека сказать, что он не годен к тому, чтобы Творец приблизил его, и это причина того, что он ленится в работе. Но человек должен всё время находиться в преодолении, борьбе и не давать проникнуть в мозг мыслям отчаяния. И это, как сказали мудрецы (Брахот 10): "Даже когда острый меч возложен на его шею, не оставит милосердие".</w:t>
      </w:r>
      <w:r w:rsidRPr="0000381F">
        <w:rPr>
          <w:rFonts w:asciiTheme="minorBidi" w:hAnsiTheme="minorBidi"/>
          <w:sz w:val="24"/>
          <w:szCs w:val="24"/>
          <w:lang w:val="ru-RU"/>
        </w:rPr>
        <w:br/>
        <w:t xml:space="preserve">И "меч возложен на его шею", то есть, несмотря на то, что зло человека, называемое себялюбием, "возложено на его шею" и хочет отделить его от святости, показывая ему, что нет никакой возможности избавиться от его гнёта, тогда должен человек сказать, что то, что перед ним предстаёт сейчас – это правда, но "не оставит милосердие", то есть должен верить, </w:t>
      </w:r>
      <w:r w:rsidRPr="0000381F">
        <w:rPr>
          <w:rFonts w:asciiTheme="minorBidi" w:hAnsiTheme="minorBidi"/>
          <w:sz w:val="24"/>
          <w:szCs w:val="24"/>
          <w:lang w:val="ru-RU"/>
        </w:rPr>
        <w:lastRenderedPageBreak/>
        <w:t>что Творец может дать ему милосердие – свойство отдавать. Своими силами человек не способен выйти из-под власти эгоизма, но Творец, помогая, безусловно, может вывести его, и это то, что написано "Я Господь, Творец ваш, который вывел вас из страны Египет, чтобы быть для вас Творцом".</w:t>
      </w:r>
      <w:r w:rsidRPr="0000381F">
        <w:rPr>
          <w:rFonts w:asciiTheme="minorBidi" w:hAnsiTheme="minorBidi"/>
          <w:sz w:val="24"/>
          <w:szCs w:val="24"/>
          <w:lang w:val="ru-RU"/>
        </w:rPr>
        <w:br/>
      </w:r>
    </w:p>
    <w:p w:rsidR="00A8184A" w:rsidRPr="0000381F" w:rsidRDefault="00A8184A" w:rsidP="00AE4F23">
      <w:pPr>
        <w:bidi w:val="0"/>
        <w:rPr>
          <w:rFonts w:asciiTheme="minorBidi" w:hAnsiTheme="minorBidi"/>
          <w:sz w:val="24"/>
          <w:szCs w:val="24"/>
          <w:lang w:val="ru-RU"/>
        </w:rPr>
      </w:pPr>
      <w:r w:rsidRPr="0000381F">
        <w:rPr>
          <w:rFonts w:asciiTheme="minorBidi" w:hAnsiTheme="minorBidi"/>
          <w:b/>
          <w:bCs/>
          <w:sz w:val="24"/>
          <w:szCs w:val="24"/>
          <w:lang w:val="ru-RU"/>
        </w:rPr>
        <w:t>11. Рабаш - 2. Статья 6 (1989) "Что значит “выше разума” в работе"</w:t>
      </w:r>
      <w:r w:rsidRPr="0000381F">
        <w:rPr>
          <w:rFonts w:asciiTheme="minorBidi" w:hAnsiTheme="minorBidi"/>
          <w:b/>
          <w:bCs/>
          <w:sz w:val="24"/>
          <w:szCs w:val="24"/>
          <w:lang w:val="ru-RU"/>
        </w:rPr>
        <w:br/>
      </w:r>
      <w:r w:rsidRPr="00AE4F23">
        <w:rPr>
          <w:rFonts w:asciiTheme="minorBidi" w:hAnsiTheme="minorBidi"/>
          <w:sz w:val="24"/>
          <w:szCs w:val="24"/>
        </w:rPr>
        <w:t>C</w:t>
      </w:r>
      <w:r w:rsidRPr="0000381F">
        <w:rPr>
          <w:rFonts w:asciiTheme="minorBidi" w:hAnsiTheme="minorBidi"/>
          <w:sz w:val="24"/>
          <w:szCs w:val="24"/>
          <w:lang w:val="ru-RU"/>
        </w:rPr>
        <w:t>казано: “Царь Израиля – Избавитель его”. То есть, после того, как приняли на себя бремя небесного царства, называемую Царь Израиля, тогда постигли, что Он – их спасение. То есть, что только Творец спасает их от власти зла, а у них самих нет сил на это.</w:t>
      </w:r>
      <w:r w:rsidRPr="0000381F">
        <w:rPr>
          <w:rFonts w:asciiTheme="minorBidi" w:hAnsiTheme="minorBidi"/>
          <w:sz w:val="24"/>
          <w:szCs w:val="24"/>
          <w:lang w:val="ru-RU"/>
        </w:rPr>
        <w:br/>
        <w:t>И выше указанным образом можно объяснить написанное – Творец воинств. Это имя показывает нам, как объяснял мой отец и учитель, который сказал, что воинства, цваот – это два слова – цэ, выйди и бо, войди. Что означает цава, войско – это воины, люди войны. Означает, что те люди, которые каждый день идут на войну со злым началом, называются войском. Поэтому после того, как удостоились освобождения, то есть после того, как победили злое начало, и вышли из-под власти зла, их порядок работы идет путем подъемов и падений, что означает воинства. То есть, однажды они вышли из-под их власти, а потом вновь попали под их власть, и поэтому название падений и подъемов – цваот, воинства.</w:t>
      </w:r>
      <w:r w:rsidRPr="0000381F">
        <w:rPr>
          <w:rFonts w:asciiTheme="minorBidi" w:hAnsiTheme="minorBidi"/>
          <w:sz w:val="24"/>
          <w:szCs w:val="24"/>
          <w:lang w:val="ru-RU"/>
        </w:rPr>
        <w:br/>
        <w:t>И во время работы, когда человек должен сказать – если не я себе, то кто поможет мне? – они думают во время работы, что они сами создают падения и подъемы. То есть, что они люди войны, называемые войском, героями войны. А впоследствии, после избавления, они постигают, что Творец – воинств. То есть, все падения и подъемы, которые у них были – это Творец сделал.</w:t>
      </w:r>
      <w:r w:rsidRPr="0000381F">
        <w:rPr>
          <w:rFonts w:asciiTheme="minorBidi" w:hAnsiTheme="minorBidi"/>
          <w:sz w:val="24"/>
          <w:szCs w:val="24"/>
          <w:lang w:val="ru-RU"/>
        </w:rPr>
        <w:br/>
        <w:t xml:space="preserve">То есть, даже падения – так же приходят от Творца. Что человек не просто так получает так много раз падения и подъемы. А Творец устраивает все эти выходы. И можно называть выходы эти выходами из святости. А входы – приходами их в святость. И все делает Творец. Поэтому после избавления Творец называется Творцом воинств. И кто Он? Царь Израиля и его избавитель. </w:t>
      </w:r>
      <w:r w:rsidRPr="0000381F">
        <w:rPr>
          <w:rFonts w:asciiTheme="minorBidi" w:hAnsiTheme="minorBidi"/>
          <w:sz w:val="24"/>
          <w:szCs w:val="24"/>
          <w:lang w:val="ru-RU"/>
        </w:rPr>
        <w:br/>
      </w:r>
    </w:p>
    <w:p w:rsidR="00431319" w:rsidRPr="0000381F" w:rsidRDefault="00431319" w:rsidP="00AE4F23">
      <w:pPr>
        <w:bidi w:val="0"/>
        <w:rPr>
          <w:rFonts w:asciiTheme="minorBidi" w:hAnsiTheme="minorBidi"/>
          <w:sz w:val="24"/>
          <w:szCs w:val="24"/>
          <w:lang w:val="ru-RU"/>
        </w:rPr>
      </w:pPr>
    </w:p>
    <w:p w:rsidR="0000381F" w:rsidRPr="00965EF0" w:rsidRDefault="00965EF0" w:rsidP="00965EF0">
      <w:pPr>
        <w:bidi w:val="0"/>
        <w:rPr>
          <w:rFonts w:asciiTheme="minorBidi" w:hAnsiTheme="minorBidi"/>
          <w:sz w:val="24"/>
          <w:szCs w:val="24"/>
        </w:rPr>
      </w:pPr>
      <w:r w:rsidRPr="00965EF0">
        <w:rPr>
          <w:rFonts w:asciiTheme="minorBidi" w:hAnsiTheme="minorBidi"/>
          <w:sz w:val="24"/>
          <w:szCs w:val="24"/>
        </w:rPr>
        <w:t>heb_o_rav_2018-01-02_kitei-makor_achana-le-kenes_n1_p1</w:t>
      </w:r>
      <w:bookmarkStart w:id="0" w:name="_GoBack"/>
      <w:bookmarkEnd w:id="0"/>
    </w:p>
    <w:sectPr w:rsidR="0000381F" w:rsidRPr="00965EF0"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4A"/>
    <w:rsid w:val="0000381F"/>
    <w:rsid w:val="003C61E1"/>
    <w:rsid w:val="00431319"/>
    <w:rsid w:val="00965EF0"/>
    <w:rsid w:val="00A8184A"/>
    <w:rsid w:val="00AE4F23"/>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8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8184A"/>
    <w:rPr>
      <w:color w:val="0000FF"/>
      <w:u w:val="single"/>
    </w:rPr>
  </w:style>
  <w:style w:type="character" w:styleId="a5">
    <w:name w:val="Book Title"/>
    <w:basedOn w:val="a0"/>
    <w:uiPriority w:val="33"/>
    <w:qFormat/>
    <w:rsid w:val="00AE4F23"/>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8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8184A"/>
    <w:rPr>
      <w:color w:val="0000FF"/>
      <w:u w:val="single"/>
    </w:rPr>
  </w:style>
  <w:style w:type="character" w:styleId="a5">
    <w:name w:val="Book Title"/>
    <w:basedOn w:val="a0"/>
    <w:uiPriority w:val="33"/>
    <w:qFormat/>
    <w:rsid w:val="00AE4F2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19800">
      <w:bodyDiv w:val="1"/>
      <w:marLeft w:val="0"/>
      <w:marRight w:val="0"/>
      <w:marTop w:val="0"/>
      <w:marBottom w:val="0"/>
      <w:divBdr>
        <w:top w:val="none" w:sz="0" w:space="0" w:color="auto"/>
        <w:left w:val="none" w:sz="0" w:space="0" w:color="auto"/>
        <w:bottom w:val="none" w:sz="0" w:space="0" w:color="auto"/>
        <w:right w:val="none" w:sz="0" w:space="0" w:color="auto"/>
      </w:divBdr>
    </w:div>
    <w:div w:id="18778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2485</Words>
  <Characters>12429</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user</cp:lastModifiedBy>
  <cp:revision>3</cp:revision>
  <dcterms:created xsi:type="dcterms:W3CDTF">2018-01-07T16:10:00Z</dcterms:created>
  <dcterms:modified xsi:type="dcterms:W3CDTF">2018-01-12T15:39:00Z</dcterms:modified>
</cp:coreProperties>
</file>