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E599"/>
        </w:rPr>
        <w:t>Lezione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E599"/>
        </w:rPr>
        <w:t xml:space="preserve"> 2: La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E599"/>
        </w:rPr>
        <w:t>decina</w:t>
      </w:r>
      <w:proofErr w:type="spellEnd"/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La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Decina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 è</w:t>
      </w:r>
      <w:proofErr w:type="gram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un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modello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desiderio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generale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il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Kli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. La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rottura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questo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desiderio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creato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è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chiamato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 Adam</w:t>
      </w:r>
      <w:proofErr w:type="gram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. Lo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scopo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è la nostra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consapevole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partecipazione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nel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riunire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queste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parti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rotte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. Il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modello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correzione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, lo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scopo</w:t>
      </w:r>
      <w:proofErr w:type="gram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,è</w:t>
      </w:r>
      <w:proofErr w:type="spellEnd"/>
      <w:proofErr w:type="gram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 l</w:t>
      </w:r>
      <w:bookmarkStart w:id="0" w:name="_GoBack"/>
      <w:bookmarkEnd w:id="0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a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Decina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Tutte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le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parti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gram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del</w:t>
      </w:r>
      <w:proofErr w:type="gram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Kli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frammentato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si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riuniscono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in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essa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F031F8" w:rsidRPr="00F031F8" w:rsidRDefault="00F031F8" w:rsidP="00F031F8">
      <w:pPr>
        <w:shd w:val="clear" w:color="auto" w:fill="FFFFFF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31F8" w:rsidRPr="00F031F8" w:rsidRDefault="00F031F8" w:rsidP="00F031F8">
      <w:pPr>
        <w:shd w:val="clear" w:color="auto" w:fill="FFFFFF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31F8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  <w:t>Principi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  <w:t xml:space="preserve"> di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  <w:t>connessione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  <w:t xml:space="preserve"> e </w:t>
      </w:r>
      <w:proofErr w:type="spellStart"/>
      <w:proofErr w:type="gramStart"/>
      <w:r w:rsidRPr="00F031F8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  <w:t>il</w:t>
      </w:r>
      <w:proofErr w:type="spellEnd"/>
      <w:proofErr w:type="gramEnd"/>
      <w:r w:rsidRPr="00F031F8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  <w:t>lavoro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  <w:t>della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  <w:t>Decina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  <w:t xml:space="preserve"> secondo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  <w:t>Rabash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: </w:t>
      </w:r>
      <w:r w:rsidRPr="00F031F8">
        <w:rPr>
          <w:rFonts w:ascii="Arial" w:eastAsia="Times New Roman" w:hAnsi="Arial" w:cs="Arial"/>
          <w:color w:val="000000"/>
          <w:shd w:val="clear" w:color="auto" w:fill="FFFFFF"/>
        </w:rPr>
        <w:br/>
        <w:t xml:space="preserve">La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Decina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è un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Partzuf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il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mondo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l’intera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creazione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r w:rsidRPr="00F031F8">
        <w:rPr>
          <w:rFonts w:ascii="Arial" w:eastAsia="Times New Roman" w:hAnsi="Arial" w:cs="Arial"/>
          <w:color w:val="000000"/>
          <w:shd w:val="clear" w:color="auto" w:fill="FFFFFF"/>
        </w:rPr>
        <w:br/>
      </w:r>
      <w:r w:rsidRPr="00F031F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La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Decina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è </w:t>
      </w:r>
      <w:proofErr w:type="spellStart"/>
      <w:proofErr w:type="gramStart"/>
      <w:r w:rsidRPr="00F031F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il</w:t>
      </w:r>
      <w:proofErr w:type="spellEnd"/>
      <w:proofErr w:type="gramEnd"/>
      <w:r w:rsidRPr="00F031F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Rosh,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il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centro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della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dazione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sopra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l’intero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sistema</w:t>
      </w:r>
      <w:proofErr w:type="spellEnd"/>
    </w:p>
    <w:p w:rsidR="00F031F8" w:rsidRPr="00F031F8" w:rsidRDefault="00F031F8" w:rsidP="00F031F8">
      <w:pPr>
        <w:shd w:val="clear" w:color="auto" w:fill="FFFFFF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Come la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Decina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influenza lo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stato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tutta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 la </w:t>
      </w:r>
      <w:proofErr w:type="spellStart"/>
      <w:r w:rsidRPr="00F031F8">
        <w:rPr>
          <w:rFonts w:ascii="Arial" w:eastAsia="Times New Roman" w:hAnsi="Arial" w:cs="Arial"/>
          <w:color w:val="000000"/>
          <w:shd w:val="clear" w:color="auto" w:fill="FFFFFF"/>
        </w:rPr>
        <w:t>realtà</w:t>
      </w:r>
      <w:proofErr w:type="spellEnd"/>
      <w:r w:rsidRPr="00F031F8">
        <w:rPr>
          <w:rFonts w:ascii="Arial" w:eastAsia="Times New Roman" w:hAnsi="Arial" w:cs="Arial"/>
          <w:color w:val="000000"/>
          <w:shd w:val="clear" w:color="auto" w:fill="FFFFFF"/>
        </w:rPr>
        <w:t xml:space="preserve">? </w:t>
      </w:r>
    </w:p>
    <w:p w:rsidR="00F031F8" w:rsidRPr="00F031F8" w:rsidRDefault="00F031F8" w:rsidP="00F031F8">
      <w:pPr>
        <w:shd w:val="clear" w:color="auto" w:fill="FFFFFF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31F8" w:rsidRPr="00F031F8" w:rsidRDefault="00F031F8" w:rsidP="00F031F8">
      <w:pPr>
        <w:shd w:val="clear" w:color="auto" w:fill="FFFFFF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1F8" w:rsidRPr="00F031F8" w:rsidRDefault="00F031F8" w:rsidP="00F031F8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1)  In base a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Vol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1,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Art. 10 (1984)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Quale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grado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si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deve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raggiungere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per non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reincarnarsi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di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Rabash</w:t>
      </w:r>
      <w:proofErr w:type="spellEnd"/>
    </w:p>
    <w:p w:rsidR="00F031F8" w:rsidRPr="00F031F8" w:rsidRDefault="00F031F8" w:rsidP="00F031F8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Tutte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le anime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provengono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dall’</w:t>
      </w:r>
      <w:r w:rsidRPr="00F031F8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Adam</w:t>
      </w:r>
      <w:proofErr w:type="spellEnd"/>
      <w:r w:rsidRPr="00F031F8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HaRishon</w:t>
      </w:r>
      <w:proofErr w:type="spellEnd"/>
      <w:r w:rsidRPr="00F031F8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dopo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</w:t>
      </w:r>
      <w:proofErr w:type="spellEnd"/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peccato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dell’albero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conoscenza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fu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diviso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600,000 anime e la Luce,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riempiva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divise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molte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parti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 </w:t>
      </w: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In base </w:t>
      </w:r>
      <w:proofErr w:type="gram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600.000</w:t>
      </w:r>
      <w:proofErr w:type="gram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anime,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 Baal Ha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ulam</w:t>
      </w:r>
      <w:proofErr w:type="spellEnd"/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Esiste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infatti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un'unica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anima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nel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mondo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e la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stessa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anima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esiste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ognuno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raggiunge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Creatore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Yashar-Kel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) per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intero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poiché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lo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spirituale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indivisibile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e non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può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essere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tagliato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Tuttavia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dire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ci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sono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600.000 anime 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scintille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anime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sembra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sia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divisa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dalla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forza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egoistica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ogni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persona.</w:t>
      </w:r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In primo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luogo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corpo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divide 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nega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completamente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 se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stesso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lo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splendore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dell'anima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e,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attraverso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realizzazione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Saggezza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Kabbalah,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l’anima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purificata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 e</w:t>
      </w:r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nella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misura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sua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purificazione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l'anima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comune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splende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lui</w:t>
      </w:r>
      <w:proofErr w:type="spellEnd"/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3)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In base </w:t>
      </w:r>
      <w:proofErr w:type="gram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600.000</w:t>
      </w:r>
      <w:proofErr w:type="gram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anime, di Baal Ha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ulam</w:t>
      </w:r>
      <w:proofErr w:type="spellEnd"/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Nel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corpo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fisico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sono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stati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fatti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due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discernimenti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1-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l’uomo</w:t>
      </w:r>
      <w:proofErr w:type="spellEnd"/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sente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l'anima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come un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organo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unico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e non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capisce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questa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l’anima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generale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2-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l’anima</w:t>
      </w:r>
      <w:proofErr w:type="spellEnd"/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generale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risplende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lui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solo in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parte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nella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misura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in cui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purificato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unito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col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resto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delle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anime.</w:t>
      </w:r>
    </w:p>
    <w:p w:rsid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Il segno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correzione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completa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dell’individuo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quando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egli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sente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sua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anima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esiste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 in</w:t>
      </w:r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ogni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persona e in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tutto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mondo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perché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egli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non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sente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stesso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come un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individuo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. In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quel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momento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l'anima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veramente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splende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lui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piena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potenza</w:t>
      </w:r>
      <w:proofErr w:type="spellEnd"/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come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essa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era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apparsa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nell’Adam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HaRishon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4)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In base </w:t>
      </w:r>
      <w:proofErr w:type="gram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Il</w:t>
      </w:r>
      <w:proofErr w:type="gram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significato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Chaf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in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Anochi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di Baal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Ha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ulam</w:t>
      </w:r>
      <w:proofErr w:type="spellEnd"/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Malchut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rivestita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nei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mondi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chiamata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Ani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io</w:t>
      </w:r>
      <w:proofErr w:type="spellEnd"/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). E’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caduta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scendendo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fino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ad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Assiya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ed</w:t>
      </w:r>
      <w:proofErr w:type="spellEnd"/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percepita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come la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causa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separazione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tra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la persona 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mondo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Ciò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gli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causa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voler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conquistare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l’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intero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mondo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per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proprio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volere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piacere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Questo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risultato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rivestimento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spiritualità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nel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desiderio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scorretto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2CC"/>
        </w:rPr>
        <w:t>.</w:t>
      </w:r>
      <w:proofErr w:type="gramEnd"/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5.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In base </w:t>
      </w:r>
      <w:proofErr w:type="gram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TES</w:t>
      </w:r>
      <w:proofErr w:type="gram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Vol. 3, Parte 8,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Ohr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Pnimi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Articolo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88, Baal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Hasulam</w:t>
      </w:r>
      <w:proofErr w:type="spellEnd"/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L’intero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scopo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nostro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impegno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nella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Saggezza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Kabbalah è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riunire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quelle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anime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sono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cadute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dall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Adam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HaRishon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nell’egoismo</w:t>
      </w:r>
      <w:proofErr w:type="spellEnd"/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 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portarle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condizione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originaria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avevano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prima del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peccato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dell'Albero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Conoscenza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6.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In</w:t>
      </w:r>
      <w:proofErr w:type="gram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base a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Lettera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4, di Baal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Hasulam</w:t>
      </w:r>
      <w:proofErr w:type="spellEnd"/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Non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dobbiamo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fare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altro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uscire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campo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Signore ha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benedetto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raccogliere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tutti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quegli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organi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flaccidi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sono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caduti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dalla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tua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anima 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unirli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un’unica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anima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nella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quale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Creatore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abiterà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eternamente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. E la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sorgente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della</w:t>
      </w:r>
      <w:proofErr w:type="spellEnd"/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grande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saggezza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flussi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luce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saranno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come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fontana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senza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fine.</w:t>
      </w: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7.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In base </w:t>
      </w:r>
      <w:proofErr w:type="gram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Vol</w:t>
      </w:r>
      <w:proofErr w:type="gram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3,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Articolo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940, Il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Punto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nel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Cuore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di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Rabash</w:t>
      </w:r>
      <w:proofErr w:type="spellEnd"/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punto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nel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cuore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deve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essere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riempito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col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Creatore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Così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uno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ha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compito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provare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raggiungere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questo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stato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. Il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punto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cuore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deve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essere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pronto per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ricevere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luce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superiore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esso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secondo la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legge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equivalenza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forma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tra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Creatore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donatore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l’uomo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ricevente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in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modo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ricevente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somigli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donatore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nell’intenzione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dare ,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mostrato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dal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donatore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4CCCC"/>
        </w:rPr>
        <w:t xml:space="preserve"> </w:t>
      </w:r>
    </w:p>
    <w:p w:rsidR="00F031F8" w:rsidRPr="00F031F8" w:rsidRDefault="00F031F8" w:rsidP="00F031F8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8)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In base </w:t>
      </w:r>
      <w:proofErr w:type="gram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Vol</w:t>
      </w:r>
      <w:proofErr w:type="gram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1,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Articolo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(1986)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Una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congregazione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è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fatta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da no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meno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dieci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di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Rabash</w:t>
      </w:r>
      <w:proofErr w:type="spellEnd"/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kabbalisti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dissero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: "Il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Creatore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rivela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nella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Decina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>".</w:t>
      </w:r>
    </w:p>
    <w:p w:rsidR="00F031F8" w:rsidRDefault="00F031F8" w:rsidP="00F031F8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Malchut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chiamata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Decina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ed</w:t>
      </w:r>
      <w:proofErr w:type="spellEnd"/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chiamata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desiderio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ricevere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” 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tutti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gli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esseri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creati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derivano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solo da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esso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Quindi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non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esiste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nessun</w:t>
      </w:r>
      <w:proofErr w:type="spellEnd"/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essere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creato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non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sia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composto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meno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dieci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parti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. La Luce,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Creatore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può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rivelarsi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solo in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dieci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Sephirot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Quindi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anche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gruppo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chiamato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gruppo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solo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quando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comprende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dieci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amici.</w:t>
      </w: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9.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In</w:t>
      </w:r>
      <w:proofErr w:type="gram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base a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 Tanya,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Igrot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HaKodesh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Capitolo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23</w:t>
      </w: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Dove ci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sono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dieci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persone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vogliono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scoprire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Creatore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Creatore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già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dimora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tra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loro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dato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essi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stanno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costruendo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sistema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dell Adam. </w:t>
      </w:r>
    </w:p>
    <w:p w:rsidR="00F031F8" w:rsidRPr="00F031F8" w:rsidRDefault="00F031F8" w:rsidP="00F031F8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10)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In base a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Maor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VaShemesh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Parashat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Ekev</w:t>
      </w:r>
      <w:proofErr w:type="spellEnd"/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Il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Creatore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abita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ogni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gruppo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dieci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persone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Nella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loro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unione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ci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sono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testa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mani</w:t>
      </w:r>
      <w:proofErr w:type="spellEnd"/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piedi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talloni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come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sappiamo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. Ne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consegue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quando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ciascuno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considera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stesso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come "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niente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", come un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tallone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nella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società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considerando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gli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amici come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organi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superiori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Creatore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apre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loro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cancelli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dell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abbondanza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superiore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e la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maggior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parte  di tale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abbondanza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attratta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da chi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considera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meno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nulla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e un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tallone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031F8" w:rsidRPr="00F031F8" w:rsidRDefault="00F031F8" w:rsidP="00F031F8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11)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In base </w:t>
      </w:r>
      <w:proofErr w:type="gram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Vol</w:t>
      </w:r>
      <w:proofErr w:type="gram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1, Parte 2,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(1984)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Lo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scopo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della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So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cietà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- 2, di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Rabash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E’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cruciale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formare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società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dove,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insieme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ognuno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genera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grande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forza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al fine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annullare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desiderio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ricevere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chiamato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"male", in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quanto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ostacola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conseguimento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dello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scopo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per cui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l'uomo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stato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creato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Per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questa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ragione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la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società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deve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essere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costituita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individui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concordano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all'unanimità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un’aspirazione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è: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conseguire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ciò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Allora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tutti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gli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individui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diventano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grande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forza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può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combattere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contro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l’egoismo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un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individuo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poiché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ognuno</w:t>
      </w:r>
      <w:proofErr w:type="spellEnd"/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integrato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nell’aspirazione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ciascun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altro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E per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questo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ogni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persona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dovrebbe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annullarsi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davanti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agli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altri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Questo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dato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dal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vedere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meriti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ogni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amico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e non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loro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difetti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Ma chi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pensa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essere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più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alto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suoi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amici non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può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più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unirsi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loro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2CC"/>
        </w:rPr>
        <w:br/>
      </w:r>
      <w:r w:rsidRPr="00F031F8">
        <w:rPr>
          <w:rFonts w:ascii="Arial" w:eastAsia="Times New Roman" w:hAnsi="Arial" w:cs="Arial"/>
          <w:color w:val="000000"/>
          <w:sz w:val="24"/>
          <w:szCs w:val="24"/>
          <w:shd w:val="clear" w:color="auto" w:fill="FFF2CC"/>
        </w:rPr>
        <w:lastRenderedPageBreak/>
        <w:br/>
      </w: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12</w:t>
      </w:r>
      <w:proofErr w:type="gram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In</w:t>
      </w:r>
      <w:proofErr w:type="gram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base a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 “Non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c’è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tempo per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riunire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il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bestiame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”, di Baal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Hasulam</w:t>
      </w:r>
      <w:proofErr w:type="spellEnd"/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E’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vietato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essere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gruppo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chiedere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per se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stesso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nemmeno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per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portare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soddisfazione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suo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Creatore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. E’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permesso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pregare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solo per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l’intero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collettivo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per la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Decina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Perchè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lascia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collettivo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al fine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chiedere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per la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sua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anima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individuale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non la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corregge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ma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piuttosto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porta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rovina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sua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anima.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Perchè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esce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dalla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società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portando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abito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orgoglio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guai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lui</w:t>
      </w:r>
      <w:proofErr w:type="spellEnd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,  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porta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rovina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sua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anima.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Quindi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ognuno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deve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riunire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tutte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le sue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forze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nel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gruppo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con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ogni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richiesta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Creatore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031F8" w:rsidRPr="00F031F8" w:rsidRDefault="00F031F8" w:rsidP="00F031F8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13)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In base a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Vol. 1,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Articolo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(1985)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Fai per </w:t>
      </w:r>
      <w:proofErr w:type="spellStart"/>
      <w:proofErr w:type="gram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te</w:t>
      </w:r>
      <w:proofErr w:type="spellEnd"/>
      <w:proofErr w:type="gram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un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Rav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comprati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un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amico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- 2, di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Rabash</w:t>
      </w:r>
      <w:proofErr w:type="spellEnd"/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Tutti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hanno</w:t>
      </w:r>
      <w:proofErr w:type="spellEnd"/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diversi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punti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vista, ma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coloro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aspirano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ad un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unico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obiettivo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raggiungono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l’accordo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unirsi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come un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gruppo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perché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comprendono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necessità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lavoro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dell’ “amore per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gli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altri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” al fine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arrivare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all’amore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per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Creatore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Pertanto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ciascuno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loro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sarà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grado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fare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concessioni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per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benificare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gli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altri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e,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intorno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questo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possono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unirsi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14)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In base a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Lettera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13, di Baal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Hasulam</w:t>
      </w:r>
      <w:proofErr w:type="spellEnd"/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Devi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sapere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 ci</w:t>
      </w:r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sono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molte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scintille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santità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ognuno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voi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quando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riunirete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tutte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scintille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santità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insieme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con amore,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otterrete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nuovo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grado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santità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e la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luce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della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vita.  </w:t>
      </w:r>
    </w:p>
    <w:p w:rsidR="00F031F8" w:rsidRPr="00F031F8" w:rsidRDefault="00F031F8" w:rsidP="00F031F8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15)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In base </w:t>
      </w:r>
      <w:proofErr w:type="gram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Likutei</w:t>
      </w:r>
      <w:proofErr w:type="spellEnd"/>
      <w:proofErr w:type="gram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Halachot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La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benedizione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profumo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 la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preghiera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della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benedizione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Legge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n. 4</w:t>
      </w: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Esiste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punto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mediano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tra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tutti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mondi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Creatore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l’anima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Gruppo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Questo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proofErr w:type="gram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mezzo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collega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totalità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dei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mondi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Creatore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Attraverso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ciò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l'abbondanza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, la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forza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vitale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l'esistenza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sono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estesi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tutti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mondi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quindi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ogni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cosa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dipende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 xml:space="preserve"> dal </w:t>
      </w:r>
      <w:proofErr w:type="spellStart"/>
      <w:r w:rsidRPr="00F031F8">
        <w:rPr>
          <w:rFonts w:ascii="Arial" w:eastAsia="Times New Roman" w:hAnsi="Arial" w:cs="Arial"/>
          <w:color w:val="000000"/>
          <w:sz w:val="24"/>
          <w:szCs w:val="24"/>
        </w:rPr>
        <w:t>Gruppo</w:t>
      </w:r>
      <w:proofErr w:type="spellEnd"/>
      <w:r w:rsidRPr="00F031F8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F031F8" w:rsidRPr="00F031F8" w:rsidRDefault="00F031F8" w:rsidP="00F031F8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proofErr w:type="gram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In</w:t>
      </w:r>
      <w:proofErr w:type="gram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base a </w:t>
      </w:r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Be'er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Mayim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Chaim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Parashat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Teruma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Capitolo</w:t>
      </w:r>
      <w:proofErr w:type="spellEnd"/>
      <w:r w:rsidRPr="00F031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25</w:t>
      </w:r>
    </w:p>
    <w:p w:rsidR="00F031F8" w:rsidRPr="00F031F8" w:rsidRDefault="00F031F8" w:rsidP="00F031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Il </w:t>
      </w:r>
      <w:proofErr w:type="spellStart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gruppo</w:t>
      </w:r>
      <w:proofErr w:type="spell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 è </w:t>
      </w:r>
      <w:proofErr w:type="spellStart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il</w:t>
      </w:r>
      <w:proofErr w:type="spell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 primo e </w:t>
      </w:r>
      <w:proofErr w:type="spellStart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il</w:t>
      </w:r>
      <w:proofErr w:type="spell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più</w:t>
      </w:r>
      <w:proofErr w:type="spell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importante</w:t>
      </w:r>
      <w:proofErr w:type="spell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proofErr w:type="gramStart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ricevere</w:t>
      </w:r>
      <w:proofErr w:type="spell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  la</w:t>
      </w:r>
      <w:proofErr w:type="gram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luce</w:t>
      </w:r>
      <w:proofErr w:type="spell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 e dal </w:t>
      </w:r>
      <w:proofErr w:type="spellStart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gruppo</w:t>
      </w:r>
      <w:proofErr w:type="spell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verrà</w:t>
      </w:r>
      <w:proofErr w:type="spell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dispensata</w:t>
      </w:r>
      <w:proofErr w:type="spell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tutti</w:t>
      </w:r>
      <w:proofErr w:type="spell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mondi</w:t>
      </w:r>
      <w:proofErr w:type="spell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. Per </w:t>
      </w:r>
      <w:proofErr w:type="spellStart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questo</w:t>
      </w:r>
      <w:proofErr w:type="spell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motivo</w:t>
      </w:r>
      <w:proofErr w:type="spell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  è</w:t>
      </w:r>
      <w:proofErr w:type="gram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chiamato</w:t>
      </w:r>
      <w:proofErr w:type="spell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 “</w:t>
      </w:r>
      <w:proofErr w:type="spellStart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Yashar</w:t>
      </w:r>
      <w:proofErr w:type="spell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Kel</w:t>
      </w:r>
      <w:proofErr w:type="spell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” (</w:t>
      </w:r>
      <w:proofErr w:type="spellStart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Israele</w:t>
      </w:r>
      <w:proofErr w:type="spell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diretto</w:t>
      </w:r>
      <w:proofErr w:type="spell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 verso) </w:t>
      </w:r>
      <w:proofErr w:type="spellStart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che</w:t>
      </w:r>
      <w:proofErr w:type="spell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 è "Li-Rosh" (la </w:t>
      </w:r>
      <w:proofErr w:type="spellStart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mia</w:t>
      </w:r>
      <w:proofErr w:type="spell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testa</w:t>
      </w:r>
      <w:proofErr w:type="spellEnd"/>
      <w:r w:rsidRPr="00F031F8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605700" w:rsidRPr="00F031F8" w:rsidRDefault="00605700">
      <w:pPr>
        <w:rPr>
          <w:rFonts w:hint="cs"/>
        </w:rPr>
      </w:pPr>
    </w:p>
    <w:sectPr w:rsidR="00605700" w:rsidRPr="00F031F8" w:rsidSect="002E4F0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F8"/>
    <w:rsid w:val="002E4F0B"/>
    <w:rsid w:val="00605700"/>
    <w:rsid w:val="00F0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1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1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1254</Words>
  <Characters>6270</Characters>
  <Application>Microsoft Office Word</Application>
  <DocSecurity>0</DocSecurity>
  <Lines>52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2017-11-02T16:32:00Z</dcterms:created>
  <dcterms:modified xsi:type="dcterms:W3CDTF">2017-11-02T16:42:00Z</dcterms:modified>
</cp:coreProperties>
</file>