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DC5" w:rsidRPr="00BE2DC5" w:rsidRDefault="00BE2DC5" w:rsidP="00BE2DC5">
      <w:pPr>
        <w:bidi w:val="0"/>
        <w:rPr>
          <w:rFonts w:asciiTheme="minorBidi" w:hAnsiTheme="minorBidi"/>
          <w:b/>
          <w:bCs/>
          <w:sz w:val="28"/>
          <w:szCs w:val="28"/>
          <w:u w:val="single"/>
          <w:rtl/>
        </w:rPr>
      </w:pPr>
      <w:r w:rsidRPr="00BE2DC5">
        <w:rPr>
          <w:rFonts w:asciiTheme="minorBidi" w:hAnsiTheme="minorBidi"/>
          <w:b/>
          <w:bCs/>
          <w:sz w:val="28"/>
          <w:szCs w:val="28"/>
          <w:u w:val="single"/>
        </w:rPr>
        <w:t>Uni</w:t>
      </w:r>
      <w:bookmarkStart w:id="0" w:name="_GoBack"/>
      <w:bookmarkEnd w:id="0"/>
      <w:r w:rsidRPr="00BE2DC5">
        <w:rPr>
          <w:rFonts w:asciiTheme="minorBidi" w:hAnsiTheme="minorBidi"/>
          <w:b/>
          <w:bCs/>
          <w:sz w:val="28"/>
          <w:szCs w:val="28"/>
          <w:u w:val="single"/>
        </w:rPr>
        <w:t xml:space="preserve">ty Evening - “The Story of Kabbalah </w:t>
      </w:r>
      <w:proofErr w:type="spellStart"/>
      <w:r w:rsidRPr="00BE2DC5">
        <w:rPr>
          <w:rFonts w:asciiTheme="minorBidi" w:hAnsiTheme="minorBidi"/>
          <w:b/>
          <w:bCs/>
          <w:sz w:val="28"/>
          <w:szCs w:val="28"/>
          <w:u w:val="single"/>
        </w:rPr>
        <w:t>LaAm</w:t>
      </w:r>
      <w:proofErr w:type="spellEnd"/>
      <w:r w:rsidRPr="00BE2DC5">
        <w:rPr>
          <w:rFonts w:asciiTheme="minorBidi" w:hAnsiTheme="minorBidi"/>
          <w:b/>
          <w:bCs/>
          <w:sz w:val="28"/>
          <w:szCs w:val="28"/>
          <w:u w:val="single"/>
        </w:rPr>
        <w:t>”</w:t>
      </w:r>
    </w:p>
    <w:p w:rsidR="00BE2DC5" w:rsidRPr="00BE2DC5" w:rsidRDefault="00BE2DC5" w:rsidP="00BE2DC5">
      <w:pPr>
        <w:bidi w:val="0"/>
        <w:rPr>
          <w:rFonts w:asciiTheme="minorBidi" w:hAnsiTheme="minorBidi"/>
          <w:sz w:val="24"/>
          <w:szCs w:val="24"/>
        </w:rPr>
      </w:pPr>
      <w:r w:rsidRPr="00BE2DC5">
        <w:rPr>
          <w:rFonts w:asciiTheme="minorBidi" w:hAnsiTheme="minorBidi"/>
          <w:sz w:val="24"/>
          <w:szCs w:val="24"/>
        </w:rPr>
        <w:br/>
      </w:r>
    </w:p>
    <w:p w:rsidR="00BE2DC5" w:rsidRPr="00BE2DC5" w:rsidRDefault="00BE2DC5" w:rsidP="00BE2DC5">
      <w:pPr>
        <w:bidi w:val="0"/>
        <w:rPr>
          <w:rFonts w:asciiTheme="minorBidi" w:hAnsiTheme="minorBidi"/>
          <w:sz w:val="24"/>
          <w:szCs w:val="24"/>
          <w:rtl/>
        </w:rPr>
      </w:pPr>
      <w:r w:rsidRPr="00BE2DC5">
        <w:rPr>
          <w:rFonts w:asciiTheme="minorBidi" w:hAnsiTheme="minorBidi"/>
          <w:b/>
          <w:bCs/>
          <w:sz w:val="24"/>
          <w:szCs w:val="24"/>
        </w:rPr>
        <w:t xml:space="preserve">1) The Rambam, </w:t>
      </w:r>
      <w:proofErr w:type="spellStart"/>
      <w:r w:rsidRPr="00BE2DC5">
        <w:rPr>
          <w:rFonts w:asciiTheme="minorBidi" w:hAnsiTheme="minorBidi"/>
          <w:b/>
          <w:bCs/>
          <w:sz w:val="24"/>
          <w:szCs w:val="24"/>
        </w:rPr>
        <w:t>Yad</w:t>
      </w:r>
      <w:proofErr w:type="spellEnd"/>
      <w:r w:rsidRPr="00BE2DC5">
        <w:rPr>
          <w:rFonts w:asciiTheme="minorBidi" w:hAnsiTheme="minorBidi"/>
          <w:b/>
          <w:bCs/>
          <w:sz w:val="24"/>
          <w:szCs w:val="24"/>
        </w:rPr>
        <w:t xml:space="preserve"> </w:t>
      </w:r>
      <w:proofErr w:type="spellStart"/>
      <w:r w:rsidRPr="00BE2DC5">
        <w:rPr>
          <w:rFonts w:asciiTheme="minorBidi" w:hAnsiTheme="minorBidi"/>
          <w:b/>
          <w:bCs/>
          <w:sz w:val="24"/>
          <w:szCs w:val="24"/>
        </w:rPr>
        <w:t>HaChazakah</w:t>
      </w:r>
      <w:proofErr w:type="spellEnd"/>
      <w:r w:rsidRPr="00BE2DC5">
        <w:rPr>
          <w:rFonts w:asciiTheme="minorBidi" w:hAnsiTheme="minorBidi"/>
          <w:b/>
          <w:bCs/>
          <w:sz w:val="24"/>
          <w:szCs w:val="24"/>
        </w:rPr>
        <w:t xml:space="preserve"> (The Strong Arm), “Laws of Idolatry”, 1;11-16</w:t>
      </w:r>
      <w:r w:rsidRPr="00BE2DC5">
        <w:rPr>
          <w:rFonts w:asciiTheme="minorBidi" w:hAnsiTheme="minorBidi"/>
          <w:b/>
          <w:bCs/>
          <w:sz w:val="24"/>
          <w:szCs w:val="24"/>
        </w:rPr>
        <w:br/>
      </w:r>
      <w:r w:rsidRPr="00BE2DC5">
        <w:rPr>
          <w:rFonts w:asciiTheme="minorBidi" w:hAnsiTheme="minorBidi"/>
          <w:sz w:val="24"/>
          <w:szCs w:val="24"/>
        </w:rPr>
        <w:t xml:space="preserve">At the age of forty, Abraham came to know his Maker... and began to call out to the </w:t>
      </w:r>
      <w:proofErr w:type="gramStart"/>
      <w:r w:rsidRPr="00BE2DC5">
        <w:rPr>
          <w:rFonts w:asciiTheme="minorBidi" w:hAnsiTheme="minorBidi"/>
          <w:sz w:val="24"/>
          <w:szCs w:val="24"/>
        </w:rPr>
        <w:t>whole world</w:t>
      </w:r>
      <w:proofErr w:type="gramEnd"/>
      <w:r w:rsidRPr="00BE2DC5">
        <w:rPr>
          <w:rFonts w:asciiTheme="minorBidi" w:hAnsiTheme="minorBidi"/>
          <w:sz w:val="24"/>
          <w:szCs w:val="24"/>
        </w:rPr>
        <w:t xml:space="preserve"> with great fervor, informing them that there is but one God to the whole world and He is the one to be worshipped. He walked, gathering the people as he went from city to city and from kingdom to kingdom until he reached the land of Canaan, calling out, as it is written (</w:t>
      </w:r>
      <w:proofErr w:type="spellStart"/>
      <w:r w:rsidRPr="00BE2DC5">
        <w:rPr>
          <w:rFonts w:asciiTheme="minorBidi" w:hAnsiTheme="minorBidi"/>
          <w:sz w:val="24"/>
          <w:szCs w:val="24"/>
        </w:rPr>
        <w:t>Bereshit</w:t>
      </w:r>
      <w:proofErr w:type="spellEnd"/>
      <w:r w:rsidRPr="00BE2DC5">
        <w:rPr>
          <w:rFonts w:asciiTheme="minorBidi" w:hAnsiTheme="minorBidi"/>
          <w:sz w:val="24"/>
          <w:szCs w:val="24"/>
        </w:rPr>
        <w:t xml:space="preserve"> 21;33), “and he called out in the name of God, Lord of the earth”. And as the people flocked to him, asking him questions about his teachings, he explained to </w:t>
      </w:r>
      <w:proofErr w:type="gramStart"/>
      <w:r w:rsidRPr="00BE2DC5">
        <w:rPr>
          <w:rFonts w:asciiTheme="minorBidi" w:hAnsiTheme="minorBidi"/>
          <w:sz w:val="24"/>
          <w:szCs w:val="24"/>
        </w:rPr>
        <w:t>each and every</w:t>
      </w:r>
      <w:proofErr w:type="gramEnd"/>
      <w:r w:rsidRPr="00BE2DC5">
        <w:rPr>
          <w:rFonts w:asciiTheme="minorBidi" w:hAnsiTheme="minorBidi"/>
          <w:sz w:val="24"/>
          <w:szCs w:val="24"/>
        </w:rPr>
        <w:t xml:space="preserve"> one according to their understanding until he returned them to the true path, until thousands and tens of thousands joined him and they are the people of the house of Abraham. He instilled this great tenet in their hearts and composed books about it... and the notion grew and intensified among the sons of Jacob and those who accompanied them. Thus, a nation that knew the Creator was made. </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b/>
          <w:bCs/>
          <w:sz w:val="24"/>
          <w:szCs w:val="24"/>
          <w:rtl/>
        </w:rPr>
      </w:pPr>
      <w:r w:rsidRPr="00BE2DC5">
        <w:rPr>
          <w:rFonts w:asciiTheme="minorBidi" w:hAnsiTheme="minorBidi"/>
          <w:b/>
          <w:bCs/>
          <w:sz w:val="24"/>
          <w:szCs w:val="24"/>
        </w:rPr>
        <w:t>2) Tana, The Book of Wonder</w:t>
      </w:r>
    </w:p>
    <w:p w:rsidR="00BE2DC5" w:rsidRPr="00BE2DC5" w:rsidRDefault="00BE2DC5" w:rsidP="00BE2DC5">
      <w:pPr>
        <w:bidi w:val="0"/>
        <w:rPr>
          <w:rFonts w:asciiTheme="minorBidi" w:hAnsiTheme="minorBidi"/>
          <w:sz w:val="24"/>
          <w:szCs w:val="24"/>
        </w:rPr>
      </w:pPr>
      <w:r w:rsidRPr="00BE2DC5">
        <w:rPr>
          <w:rFonts w:asciiTheme="minorBidi" w:hAnsiTheme="minorBidi"/>
          <w:sz w:val="24"/>
          <w:szCs w:val="24"/>
        </w:rPr>
        <w:t>The Kabbalists are the sons of the prophets and their students who received from the mouths of the Kabbalists, generation after generation, starting with Moses our teacher, master of all prophets. For Moses received the Torah from Sinai and gave it to Joshua, Joshua gave it to the elders, the elders to the prophets and the prophets passed it on to the members of the great assembly. And they, the true sages who received from the prophets are those who wrote the Talmud, and from them the Wisdom of Kabbalah was made known, including prophecy, for they and all their words are deep secrets.</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sz w:val="24"/>
          <w:szCs w:val="24"/>
          <w:rtl/>
        </w:rPr>
      </w:pPr>
      <w:r w:rsidRPr="00BE2DC5">
        <w:rPr>
          <w:rFonts w:asciiTheme="minorBidi" w:hAnsiTheme="minorBidi"/>
          <w:b/>
          <w:bCs/>
          <w:sz w:val="24"/>
          <w:szCs w:val="24"/>
        </w:rPr>
        <w:t xml:space="preserve">3. Baal </w:t>
      </w:r>
      <w:proofErr w:type="spellStart"/>
      <w:r w:rsidRPr="00BE2DC5">
        <w:rPr>
          <w:rFonts w:asciiTheme="minorBidi" w:hAnsiTheme="minorBidi"/>
          <w:b/>
          <w:bCs/>
          <w:sz w:val="24"/>
          <w:szCs w:val="24"/>
        </w:rPr>
        <w:t>Hasulam</w:t>
      </w:r>
      <w:proofErr w:type="spellEnd"/>
      <w:r w:rsidRPr="00BE2DC5">
        <w:rPr>
          <w:rFonts w:asciiTheme="minorBidi" w:hAnsiTheme="minorBidi"/>
          <w:b/>
          <w:bCs/>
          <w:sz w:val="24"/>
          <w:szCs w:val="24"/>
        </w:rPr>
        <w:t xml:space="preserve">, The Teaching of Kabbalah and its Essence </w:t>
      </w:r>
      <w:r w:rsidRPr="00BE2DC5">
        <w:rPr>
          <w:rFonts w:asciiTheme="minorBidi" w:hAnsiTheme="minorBidi"/>
          <w:b/>
          <w:bCs/>
          <w:sz w:val="24"/>
          <w:szCs w:val="24"/>
        </w:rPr>
        <w:br/>
      </w:r>
      <w:r w:rsidRPr="00BE2DC5">
        <w:rPr>
          <w:rFonts w:asciiTheme="minorBidi" w:hAnsiTheme="minorBidi"/>
          <w:sz w:val="24"/>
          <w:szCs w:val="24"/>
        </w:rPr>
        <w:t>Since the whole of the wisdom of Kabbalah speaks of the revelation of the Creator, naturally, there is none more successful teaching for its task. This is what the Kabbalists aimed for—to arrange it so it is suitable for studying.</w:t>
      </w:r>
    </w:p>
    <w:p w:rsidR="00BE2DC5" w:rsidRDefault="00BE2DC5" w:rsidP="00BE2DC5">
      <w:pPr>
        <w:bidi w:val="0"/>
        <w:rPr>
          <w:rFonts w:asciiTheme="minorBidi" w:hAnsiTheme="minorBidi"/>
          <w:sz w:val="24"/>
          <w:szCs w:val="24"/>
        </w:rPr>
      </w:pPr>
      <w:r w:rsidRPr="00BE2DC5">
        <w:rPr>
          <w:rFonts w:asciiTheme="minorBidi" w:hAnsiTheme="minorBidi"/>
          <w:sz w:val="24"/>
          <w:szCs w:val="24"/>
        </w:rPr>
        <w:t xml:space="preserve">And </w:t>
      </w:r>
      <w:proofErr w:type="gramStart"/>
      <w:r w:rsidRPr="00BE2DC5">
        <w:rPr>
          <w:rFonts w:asciiTheme="minorBidi" w:hAnsiTheme="minorBidi"/>
          <w:sz w:val="24"/>
          <w:szCs w:val="24"/>
        </w:rPr>
        <w:t>so</w:t>
      </w:r>
      <w:proofErr w:type="gramEnd"/>
      <w:r w:rsidRPr="00BE2DC5">
        <w:rPr>
          <w:rFonts w:asciiTheme="minorBidi" w:hAnsiTheme="minorBidi"/>
          <w:sz w:val="24"/>
          <w:szCs w:val="24"/>
        </w:rPr>
        <w:t xml:space="preserve"> they studied in it until the time of concealment (it was agreed to conceal it for a certain reason). However, this was only for a certain time, and not forever, as it is written in The Zohar, “This wisdom is destined to be revealed at the end of days, and even to children.”</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b/>
          <w:bCs/>
          <w:sz w:val="24"/>
          <w:szCs w:val="24"/>
        </w:rPr>
      </w:pPr>
      <w:r w:rsidRPr="00BE2DC5">
        <w:rPr>
          <w:rFonts w:asciiTheme="minorBidi" w:hAnsiTheme="minorBidi"/>
          <w:b/>
          <w:bCs/>
          <w:sz w:val="24"/>
          <w:szCs w:val="24"/>
        </w:rPr>
        <w:t xml:space="preserve">4. Baal </w:t>
      </w:r>
      <w:proofErr w:type="spellStart"/>
      <w:r w:rsidRPr="00BE2DC5">
        <w:rPr>
          <w:rFonts w:asciiTheme="minorBidi" w:hAnsiTheme="minorBidi"/>
          <w:b/>
          <w:bCs/>
          <w:sz w:val="24"/>
          <w:szCs w:val="24"/>
        </w:rPr>
        <w:t>Hasulam</w:t>
      </w:r>
      <w:proofErr w:type="spellEnd"/>
      <w:r w:rsidRPr="00BE2DC5">
        <w:rPr>
          <w:rFonts w:asciiTheme="minorBidi" w:hAnsiTheme="minorBidi"/>
          <w:b/>
          <w:bCs/>
          <w:sz w:val="24"/>
          <w:szCs w:val="24"/>
        </w:rPr>
        <w:t xml:space="preserve">, The Teaching of Kabbalah and its Essence </w:t>
      </w:r>
    </w:p>
    <w:p w:rsidR="00BE2DC5" w:rsidRDefault="00BE2DC5" w:rsidP="00BE2DC5">
      <w:pPr>
        <w:bidi w:val="0"/>
        <w:rPr>
          <w:rFonts w:asciiTheme="minorBidi" w:hAnsiTheme="minorBidi"/>
          <w:sz w:val="24"/>
          <w:szCs w:val="24"/>
        </w:rPr>
      </w:pPr>
      <w:r w:rsidRPr="00BE2DC5">
        <w:rPr>
          <w:rFonts w:asciiTheme="minorBidi" w:hAnsiTheme="minorBidi"/>
          <w:sz w:val="24"/>
          <w:szCs w:val="24"/>
        </w:rPr>
        <w:lastRenderedPageBreak/>
        <w:t xml:space="preserve">I am glad that I have been born in such a generation when it is permitted to disclose the wisdom of truth. And should you ask, “How do I know that it is permitted?” I will reply that I have been given permission to disclose. Until now, the ways by which it is possible to publicly engage and to fully explain each word have not been revealed to any sage... and this is what the Creator has given me </w:t>
      </w:r>
      <w:proofErr w:type="gramStart"/>
      <w:r w:rsidRPr="00BE2DC5">
        <w:rPr>
          <w:rFonts w:asciiTheme="minorBidi" w:hAnsiTheme="minorBidi"/>
          <w:sz w:val="24"/>
          <w:szCs w:val="24"/>
        </w:rPr>
        <w:t>to the fullest extent</w:t>
      </w:r>
      <w:proofErr w:type="gramEnd"/>
      <w:r w:rsidRPr="00BE2DC5">
        <w:rPr>
          <w:rFonts w:asciiTheme="minorBidi" w:hAnsiTheme="minorBidi"/>
          <w:sz w:val="24"/>
          <w:szCs w:val="24"/>
        </w:rPr>
        <w:t>. We deem it as dependent not on the greatness of the sage, but on the state of the generation…  </w:t>
      </w:r>
      <w:proofErr w:type="gramStart"/>
      <w:r w:rsidRPr="00BE2DC5">
        <w:rPr>
          <w:rFonts w:asciiTheme="minorBidi" w:hAnsiTheme="minorBidi"/>
          <w:sz w:val="24"/>
          <w:szCs w:val="24"/>
        </w:rPr>
        <w:t>This is why</w:t>
      </w:r>
      <w:proofErr w:type="gramEnd"/>
      <w:r w:rsidRPr="00BE2DC5">
        <w:rPr>
          <w:rFonts w:asciiTheme="minorBidi" w:hAnsiTheme="minorBidi"/>
          <w:sz w:val="24"/>
          <w:szCs w:val="24"/>
        </w:rPr>
        <w:t xml:space="preserve"> I said that my being rewarded with the manner of disclosing the wisdom is because of my generation.</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sz w:val="24"/>
          <w:szCs w:val="24"/>
          <w:rtl/>
        </w:rPr>
      </w:pPr>
      <w:r w:rsidRPr="00BE2DC5">
        <w:rPr>
          <w:rFonts w:asciiTheme="minorBidi" w:hAnsiTheme="minorBidi"/>
          <w:b/>
          <w:bCs/>
          <w:sz w:val="24"/>
          <w:szCs w:val="24"/>
        </w:rPr>
        <w:t xml:space="preserve">5. Baal </w:t>
      </w:r>
      <w:proofErr w:type="spellStart"/>
      <w:r w:rsidRPr="00BE2DC5">
        <w:rPr>
          <w:rFonts w:asciiTheme="minorBidi" w:hAnsiTheme="minorBidi"/>
          <w:b/>
          <w:bCs/>
          <w:sz w:val="24"/>
          <w:szCs w:val="24"/>
        </w:rPr>
        <w:t>Hasulam</w:t>
      </w:r>
      <w:proofErr w:type="spellEnd"/>
      <w:r w:rsidRPr="00BE2DC5">
        <w:rPr>
          <w:rFonts w:asciiTheme="minorBidi" w:hAnsiTheme="minorBidi"/>
          <w:b/>
          <w:bCs/>
          <w:sz w:val="24"/>
          <w:szCs w:val="24"/>
        </w:rPr>
        <w:t xml:space="preserve">, The Writings of the Last Generation (Introduction) </w:t>
      </w:r>
      <w:r w:rsidRPr="00BE2DC5">
        <w:rPr>
          <w:rFonts w:asciiTheme="minorBidi" w:hAnsiTheme="minorBidi"/>
          <w:b/>
          <w:bCs/>
          <w:sz w:val="24"/>
          <w:szCs w:val="24"/>
        </w:rPr>
        <w:br/>
      </w:r>
      <w:r w:rsidRPr="00BE2DC5">
        <w:rPr>
          <w:rFonts w:asciiTheme="minorBidi" w:hAnsiTheme="minorBidi"/>
          <w:sz w:val="24"/>
          <w:szCs w:val="24"/>
        </w:rPr>
        <w:t>I have seen all that, and I can no longer restrain myself. I have resolved to disclose of my observations and of what I have found written in those books, regarding the conducts of correction of our definite future. And I go out and call upon the people of the world with this horn. I do believe and estimate that it shall suffice to gather all the chosen ones to begin to study and delve in the books, so they may sentence themselves and the entire world to a scale of merit.</w:t>
      </w:r>
    </w:p>
    <w:p w:rsidR="00BE2DC5" w:rsidRPr="00BE2DC5" w:rsidRDefault="00BE2DC5" w:rsidP="00BE2DC5">
      <w:pPr>
        <w:bidi w:val="0"/>
        <w:rPr>
          <w:rFonts w:asciiTheme="minorBidi" w:hAnsiTheme="minorBidi"/>
          <w:b/>
          <w:bCs/>
          <w:sz w:val="24"/>
          <w:szCs w:val="24"/>
          <w:rtl/>
        </w:rPr>
      </w:pPr>
      <w:r w:rsidRPr="00BE2DC5">
        <w:rPr>
          <w:rFonts w:asciiTheme="minorBidi" w:hAnsiTheme="minorBidi"/>
          <w:sz w:val="24"/>
          <w:szCs w:val="24"/>
        </w:rPr>
        <w:br/>
      </w:r>
      <w:r w:rsidRPr="00BE2DC5">
        <w:rPr>
          <w:rFonts w:asciiTheme="minorBidi" w:hAnsiTheme="minorBidi"/>
          <w:b/>
          <w:bCs/>
          <w:sz w:val="24"/>
          <w:szCs w:val="24"/>
        </w:rPr>
        <w:t xml:space="preserve">6) </w:t>
      </w:r>
      <w:proofErr w:type="spellStart"/>
      <w:r w:rsidRPr="00BE2DC5">
        <w:rPr>
          <w:rFonts w:asciiTheme="minorBidi" w:hAnsiTheme="minorBidi"/>
          <w:b/>
          <w:bCs/>
          <w:sz w:val="24"/>
          <w:szCs w:val="24"/>
        </w:rPr>
        <w:t>Rabash</w:t>
      </w:r>
      <w:proofErr w:type="spellEnd"/>
      <w:r w:rsidRPr="00BE2DC5">
        <w:rPr>
          <w:rFonts w:asciiTheme="minorBidi" w:hAnsiTheme="minorBidi"/>
          <w:b/>
          <w:bCs/>
          <w:sz w:val="24"/>
          <w:szCs w:val="24"/>
        </w:rPr>
        <w:t>, Vol 1,</w:t>
      </w:r>
      <w:r>
        <w:rPr>
          <w:rFonts w:asciiTheme="minorBidi" w:hAnsiTheme="minorBidi"/>
          <w:b/>
          <w:bCs/>
          <w:sz w:val="24"/>
          <w:szCs w:val="24"/>
        </w:rPr>
        <w:t xml:space="preserve"> Art. 1, part 1 (1984)</w:t>
      </w:r>
      <w:r w:rsidRPr="00BE2DC5">
        <w:rPr>
          <w:rFonts w:asciiTheme="minorBidi" w:hAnsiTheme="minorBidi"/>
          <w:b/>
          <w:bCs/>
          <w:sz w:val="24"/>
          <w:szCs w:val="24"/>
        </w:rPr>
        <w:t xml:space="preserve"> The Purpose of Society 1 - EDITED</w:t>
      </w:r>
    </w:p>
    <w:p w:rsidR="00BE2DC5" w:rsidRPr="00BE2DC5" w:rsidRDefault="00BE2DC5" w:rsidP="00BE2DC5">
      <w:pPr>
        <w:bidi w:val="0"/>
        <w:rPr>
          <w:rFonts w:asciiTheme="minorBidi" w:hAnsiTheme="minorBidi"/>
          <w:sz w:val="24"/>
          <w:szCs w:val="24"/>
        </w:rPr>
      </w:pPr>
      <w:r w:rsidRPr="00BE2DC5">
        <w:rPr>
          <w:rFonts w:asciiTheme="minorBidi" w:hAnsiTheme="minorBidi"/>
          <w:sz w:val="24"/>
          <w:szCs w:val="24"/>
        </w:rPr>
        <w:t xml:space="preserve">We have gathered here to establish a society for all who wish to follow the path and method of Baal </w:t>
      </w:r>
      <w:proofErr w:type="spellStart"/>
      <w:r w:rsidRPr="00BE2DC5">
        <w:rPr>
          <w:rFonts w:asciiTheme="minorBidi" w:hAnsiTheme="minorBidi"/>
          <w:sz w:val="24"/>
          <w:szCs w:val="24"/>
        </w:rPr>
        <w:t>HaSulam</w:t>
      </w:r>
      <w:proofErr w:type="spellEnd"/>
      <w:r w:rsidRPr="00BE2DC5">
        <w:rPr>
          <w:rFonts w:asciiTheme="minorBidi" w:hAnsiTheme="minorBidi"/>
          <w:sz w:val="24"/>
          <w:szCs w:val="24"/>
        </w:rPr>
        <w:t>, the way by which to climb the degrees of man and not remain as a beast… Where each of us follows the spirit of bestowing upon the Creator. And to achieve bestowal upon the Creator, we must begin with bestowal upon man, which is called “love of others.”</w:t>
      </w:r>
    </w:p>
    <w:p w:rsidR="00BE2DC5" w:rsidRPr="00BE2DC5" w:rsidRDefault="00BE2DC5" w:rsidP="00BE2DC5">
      <w:pPr>
        <w:bidi w:val="0"/>
        <w:rPr>
          <w:rFonts w:asciiTheme="minorBidi" w:hAnsiTheme="minorBidi"/>
          <w:sz w:val="24"/>
          <w:szCs w:val="24"/>
        </w:rPr>
      </w:pPr>
      <w:r w:rsidRPr="00BE2DC5">
        <w:rPr>
          <w:rFonts w:asciiTheme="minorBidi" w:hAnsiTheme="minorBidi"/>
          <w:sz w:val="24"/>
          <w:szCs w:val="24"/>
        </w:rPr>
        <w:t>And love of others can only be through revoking of one’s self. Thus, on the one hand, each person should feel lowly, and on the other hand, be proud that the Creator has given us the chance to be in a society where each of us has but a single goal: for Divinity to be among us.</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b/>
          <w:bCs/>
          <w:sz w:val="24"/>
          <w:szCs w:val="24"/>
          <w:rtl/>
        </w:rPr>
      </w:pPr>
      <w:r w:rsidRPr="00BE2DC5">
        <w:rPr>
          <w:rFonts w:asciiTheme="minorBidi" w:hAnsiTheme="minorBidi"/>
          <w:b/>
          <w:bCs/>
          <w:sz w:val="24"/>
          <w:szCs w:val="24"/>
        </w:rPr>
        <w:t xml:space="preserve">7) </w:t>
      </w:r>
      <w:proofErr w:type="spellStart"/>
      <w:r w:rsidRPr="00BE2DC5">
        <w:rPr>
          <w:rFonts w:asciiTheme="minorBidi" w:hAnsiTheme="minorBidi"/>
          <w:b/>
          <w:bCs/>
          <w:sz w:val="24"/>
          <w:szCs w:val="24"/>
        </w:rPr>
        <w:t>Rabash</w:t>
      </w:r>
      <w:proofErr w:type="spellEnd"/>
      <w:r w:rsidRPr="00BE2DC5">
        <w:rPr>
          <w:rFonts w:asciiTheme="minorBidi" w:hAnsiTheme="minorBidi"/>
          <w:b/>
          <w:bCs/>
          <w:sz w:val="24"/>
          <w:szCs w:val="24"/>
        </w:rPr>
        <w:t>, Vol 2, Letter 8</w:t>
      </w:r>
    </w:p>
    <w:p w:rsidR="00BE2DC5" w:rsidRPr="00BE2DC5" w:rsidRDefault="00BE2DC5" w:rsidP="00BE2DC5">
      <w:pPr>
        <w:bidi w:val="0"/>
        <w:rPr>
          <w:rFonts w:asciiTheme="minorBidi" w:hAnsiTheme="minorBidi"/>
          <w:sz w:val="24"/>
          <w:szCs w:val="24"/>
        </w:rPr>
      </w:pPr>
      <w:r w:rsidRPr="00BE2DC5">
        <w:rPr>
          <w:rFonts w:asciiTheme="minorBidi" w:hAnsiTheme="minorBidi"/>
          <w:sz w:val="24"/>
          <w:szCs w:val="24"/>
        </w:rPr>
        <w:t xml:space="preserve">At long last, this is a group of people who have gathered in a certain place, under a certain leader, to be together. With superhuman courage they face up to all those who rise against them. Indeed, they are brave men with a strong spirit, and they are determined not to retreat one inch. They are first-class fighters, fighting the war against the inclination to their last drop of blood, and their only wish is to win the battle for the glory of His name. </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sz w:val="24"/>
          <w:szCs w:val="24"/>
          <w:rtl/>
        </w:rPr>
      </w:pPr>
      <w:r w:rsidRPr="00BE2DC5">
        <w:rPr>
          <w:rFonts w:asciiTheme="minorBidi" w:hAnsiTheme="minorBidi"/>
          <w:b/>
          <w:bCs/>
          <w:sz w:val="24"/>
          <w:szCs w:val="24"/>
        </w:rPr>
        <w:t xml:space="preserve">8. Baal </w:t>
      </w:r>
      <w:proofErr w:type="spellStart"/>
      <w:r w:rsidRPr="00BE2DC5">
        <w:rPr>
          <w:rFonts w:asciiTheme="minorBidi" w:hAnsiTheme="minorBidi"/>
          <w:b/>
          <w:bCs/>
          <w:sz w:val="24"/>
          <w:szCs w:val="24"/>
        </w:rPr>
        <w:t>Hasulam</w:t>
      </w:r>
      <w:proofErr w:type="spellEnd"/>
      <w:r w:rsidRPr="00BE2DC5">
        <w:rPr>
          <w:rFonts w:asciiTheme="minorBidi" w:hAnsiTheme="minorBidi"/>
          <w:b/>
          <w:bCs/>
          <w:sz w:val="24"/>
          <w:szCs w:val="24"/>
        </w:rPr>
        <w:t xml:space="preserve">, Introduction to </w:t>
      </w:r>
      <w:proofErr w:type="spellStart"/>
      <w:r w:rsidRPr="00BE2DC5">
        <w:rPr>
          <w:rFonts w:asciiTheme="minorBidi" w:hAnsiTheme="minorBidi"/>
          <w:b/>
          <w:bCs/>
          <w:sz w:val="24"/>
          <w:szCs w:val="24"/>
        </w:rPr>
        <w:t>Panim</w:t>
      </w:r>
      <w:proofErr w:type="spellEnd"/>
      <w:r w:rsidRPr="00BE2DC5">
        <w:rPr>
          <w:rFonts w:asciiTheme="minorBidi" w:hAnsiTheme="minorBidi"/>
          <w:b/>
          <w:bCs/>
          <w:sz w:val="24"/>
          <w:szCs w:val="24"/>
        </w:rPr>
        <w:t xml:space="preserve"> </w:t>
      </w:r>
      <w:proofErr w:type="spellStart"/>
      <w:r w:rsidRPr="00BE2DC5">
        <w:rPr>
          <w:rFonts w:asciiTheme="minorBidi" w:hAnsiTheme="minorBidi"/>
          <w:b/>
          <w:bCs/>
          <w:sz w:val="24"/>
          <w:szCs w:val="24"/>
        </w:rPr>
        <w:t>Meirot</w:t>
      </w:r>
      <w:proofErr w:type="spellEnd"/>
      <w:r w:rsidRPr="00BE2DC5">
        <w:rPr>
          <w:rFonts w:asciiTheme="minorBidi" w:hAnsiTheme="minorBidi"/>
          <w:b/>
          <w:bCs/>
          <w:sz w:val="24"/>
          <w:szCs w:val="24"/>
        </w:rPr>
        <w:t xml:space="preserve"> </w:t>
      </w:r>
      <w:proofErr w:type="spellStart"/>
      <w:r w:rsidRPr="00BE2DC5">
        <w:rPr>
          <w:rFonts w:asciiTheme="minorBidi" w:hAnsiTheme="minorBidi"/>
          <w:b/>
          <w:bCs/>
          <w:sz w:val="24"/>
          <w:szCs w:val="24"/>
        </w:rPr>
        <w:t>uMasbirot</w:t>
      </w:r>
      <w:proofErr w:type="spellEnd"/>
      <w:r w:rsidRPr="00BE2DC5">
        <w:rPr>
          <w:rFonts w:asciiTheme="minorBidi" w:hAnsiTheme="minorBidi"/>
          <w:b/>
          <w:bCs/>
          <w:sz w:val="24"/>
          <w:szCs w:val="24"/>
        </w:rPr>
        <w:t xml:space="preserve"> </w:t>
      </w:r>
      <w:r w:rsidRPr="00BE2DC5">
        <w:rPr>
          <w:rFonts w:asciiTheme="minorBidi" w:hAnsiTheme="minorBidi"/>
          <w:b/>
          <w:bCs/>
          <w:sz w:val="24"/>
          <w:szCs w:val="24"/>
        </w:rPr>
        <w:br/>
      </w:r>
      <w:r w:rsidRPr="00BE2DC5">
        <w:rPr>
          <w:rFonts w:asciiTheme="minorBidi" w:hAnsiTheme="minorBidi"/>
          <w:sz w:val="24"/>
          <w:szCs w:val="24"/>
        </w:rPr>
        <w:t xml:space="preserve">It is written in The Zohar: “With this composition, the Children of Israel will be redeemed from exile.” Also, in many other places, only through the expansion </w:t>
      </w:r>
      <w:r w:rsidRPr="00BE2DC5">
        <w:rPr>
          <w:rFonts w:asciiTheme="minorBidi" w:hAnsiTheme="minorBidi"/>
          <w:sz w:val="24"/>
          <w:szCs w:val="24"/>
        </w:rPr>
        <w:lastRenderedPageBreak/>
        <w:t xml:space="preserve">of the wisdom of Kabbalah in the masses will we obtain complete redemption. </w:t>
      </w:r>
      <w:r w:rsidRPr="00BE2DC5">
        <w:rPr>
          <w:rFonts w:asciiTheme="minorBidi" w:hAnsiTheme="minorBidi"/>
          <w:sz w:val="24"/>
          <w:szCs w:val="24"/>
        </w:rPr>
        <w:br/>
        <w:t>They also said, “The Light in it reforms him.” They were intentionally meticulous about it, to show us that only the Light enclosed within it… in it lies the cure that reforms a person. Both the individual and the nation will not complete the aim for which they were created, except by attaining the internality of the Torah and its secrets… Hence, it is the great expansion of the wisdom of truth within the nation that we need first, so we may merit receiving the benefit from our Messiah. Consequently, the expansion of the wisdom and the coming of our Messiah are interdependent. Therefore, we must establish seminaries and compose books to hasten the distribution of the wisdom throughout the nation.</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sz w:val="24"/>
          <w:szCs w:val="24"/>
          <w:rtl/>
        </w:rPr>
      </w:pPr>
      <w:r w:rsidRPr="00BE2DC5">
        <w:rPr>
          <w:rFonts w:asciiTheme="minorBidi" w:hAnsiTheme="minorBidi"/>
          <w:b/>
          <w:bCs/>
          <w:sz w:val="24"/>
          <w:szCs w:val="24"/>
        </w:rPr>
        <w:t xml:space="preserve">9) </w:t>
      </w:r>
      <w:proofErr w:type="spellStart"/>
      <w:r w:rsidRPr="00BE2DC5">
        <w:rPr>
          <w:rFonts w:asciiTheme="minorBidi" w:hAnsiTheme="minorBidi"/>
          <w:b/>
          <w:bCs/>
          <w:sz w:val="24"/>
          <w:szCs w:val="24"/>
        </w:rPr>
        <w:t>Issac’s</w:t>
      </w:r>
      <w:proofErr w:type="spellEnd"/>
      <w:r w:rsidRPr="00BE2DC5">
        <w:rPr>
          <w:rFonts w:asciiTheme="minorBidi" w:hAnsiTheme="minorBidi"/>
          <w:b/>
          <w:bCs/>
          <w:sz w:val="24"/>
          <w:szCs w:val="24"/>
        </w:rPr>
        <w:t xml:space="preserve"> Speech, Part 2, Collections 1</w:t>
      </w:r>
      <w:r w:rsidRPr="00BE2DC5">
        <w:rPr>
          <w:rFonts w:asciiTheme="minorBidi" w:hAnsiTheme="minorBidi"/>
          <w:b/>
          <w:bCs/>
          <w:sz w:val="24"/>
          <w:szCs w:val="24"/>
        </w:rPr>
        <w:br/>
      </w:r>
      <w:r w:rsidRPr="00BE2DC5">
        <w:rPr>
          <w:rFonts w:asciiTheme="minorBidi" w:hAnsiTheme="minorBidi"/>
          <w:sz w:val="24"/>
          <w:szCs w:val="24"/>
        </w:rPr>
        <w:t>The essence of creation and choice, the correction and corruption of the world, all depends upon Israel.</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b/>
          <w:bCs/>
          <w:sz w:val="24"/>
          <w:szCs w:val="24"/>
          <w:rtl/>
        </w:rPr>
      </w:pPr>
      <w:r w:rsidRPr="00BE2DC5">
        <w:rPr>
          <w:rFonts w:asciiTheme="minorBidi" w:hAnsiTheme="minorBidi"/>
          <w:b/>
          <w:bCs/>
          <w:sz w:val="24"/>
          <w:szCs w:val="24"/>
        </w:rPr>
        <w:t xml:space="preserve">10) Baal </w:t>
      </w:r>
      <w:proofErr w:type="spellStart"/>
      <w:r w:rsidRPr="00BE2DC5">
        <w:rPr>
          <w:rFonts w:asciiTheme="minorBidi" w:hAnsiTheme="minorBidi"/>
          <w:b/>
          <w:bCs/>
          <w:sz w:val="24"/>
          <w:szCs w:val="24"/>
        </w:rPr>
        <w:t>Ha’Sulam</w:t>
      </w:r>
      <w:proofErr w:type="spellEnd"/>
      <w:r w:rsidRPr="00BE2DC5">
        <w:rPr>
          <w:rFonts w:asciiTheme="minorBidi" w:hAnsiTheme="minorBidi"/>
          <w:b/>
          <w:bCs/>
          <w:sz w:val="24"/>
          <w:szCs w:val="24"/>
        </w:rPr>
        <w:t xml:space="preserve">, The </w:t>
      </w:r>
      <w:proofErr w:type="spellStart"/>
      <w:r w:rsidRPr="00BE2DC5">
        <w:rPr>
          <w:rFonts w:asciiTheme="minorBidi" w:hAnsiTheme="minorBidi"/>
          <w:b/>
          <w:bCs/>
          <w:sz w:val="24"/>
          <w:szCs w:val="24"/>
        </w:rPr>
        <w:t>Arvut</w:t>
      </w:r>
      <w:proofErr w:type="spellEnd"/>
      <w:r w:rsidRPr="00BE2DC5">
        <w:rPr>
          <w:rFonts w:asciiTheme="minorBidi" w:hAnsiTheme="minorBidi"/>
          <w:b/>
          <w:bCs/>
          <w:sz w:val="24"/>
          <w:szCs w:val="24"/>
        </w:rPr>
        <w:t>, Item 20</w:t>
      </w:r>
    </w:p>
    <w:p w:rsidR="00BE2DC5" w:rsidRPr="00BE2DC5" w:rsidRDefault="00BE2DC5" w:rsidP="00BE2DC5">
      <w:pPr>
        <w:bidi w:val="0"/>
        <w:rPr>
          <w:rFonts w:asciiTheme="minorBidi" w:hAnsiTheme="minorBidi"/>
          <w:sz w:val="24"/>
          <w:szCs w:val="24"/>
        </w:rPr>
      </w:pPr>
      <w:r w:rsidRPr="00BE2DC5">
        <w:rPr>
          <w:rFonts w:asciiTheme="minorBidi" w:hAnsiTheme="minorBidi"/>
          <w:sz w:val="24"/>
          <w:szCs w:val="24"/>
        </w:rPr>
        <w:t xml:space="preserve">It is upon the Israeli nation to qualify itself and all the people of the world through Torah and Mitzvot, to develop until they take upon themselves that sublime work of the love of others, which is the ladder to the purpose of Creation, which is </w:t>
      </w:r>
      <w:proofErr w:type="spellStart"/>
      <w:r w:rsidRPr="00BE2DC5">
        <w:rPr>
          <w:rFonts w:asciiTheme="minorBidi" w:hAnsiTheme="minorBidi"/>
          <w:sz w:val="24"/>
          <w:szCs w:val="24"/>
        </w:rPr>
        <w:t>Dvekut</w:t>
      </w:r>
      <w:proofErr w:type="spellEnd"/>
      <w:r w:rsidRPr="00BE2DC5">
        <w:rPr>
          <w:rFonts w:asciiTheme="minorBidi" w:hAnsiTheme="minorBidi"/>
          <w:sz w:val="24"/>
          <w:szCs w:val="24"/>
        </w:rPr>
        <w:t xml:space="preserve"> with Him.</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sz w:val="24"/>
          <w:szCs w:val="24"/>
          <w:rtl/>
        </w:rPr>
      </w:pPr>
      <w:r w:rsidRPr="00BE2DC5">
        <w:rPr>
          <w:rFonts w:asciiTheme="minorBidi" w:hAnsiTheme="minorBidi"/>
          <w:b/>
          <w:bCs/>
          <w:sz w:val="24"/>
          <w:szCs w:val="24"/>
        </w:rPr>
        <w:t xml:space="preserve">11) Baal </w:t>
      </w:r>
      <w:proofErr w:type="spellStart"/>
      <w:r w:rsidRPr="00BE2DC5">
        <w:rPr>
          <w:rFonts w:asciiTheme="minorBidi" w:hAnsiTheme="minorBidi"/>
          <w:b/>
          <w:bCs/>
          <w:sz w:val="24"/>
          <w:szCs w:val="24"/>
        </w:rPr>
        <w:t>Hasulam</w:t>
      </w:r>
      <w:proofErr w:type="spellEnd"/>
      <w:r w:rsidRPr="00BE2DC5">
        <w:rPr>
          <w:rFonts w:asciiTheme="minorBidi" w:hAnsiTheme="minorBidi"/>
          <w:b/>
          <w:bCs/>
          <w:sz w:val="24"/>
          <w:szCs w:val="24"/>
        </w:rPr>
        <w:t>, Love for the Creator and the Love for the Created Beings</w:t>
      </w:r>
      <w:r w:rsidRPr="00BE2DC5">
        <w:rPr>
          <w:rFonts w:asciiTheme="minorBidi" w:hAnsiTheme="minorBidi"/>
          <w:b/>
          <w:bCs/>
          <w:sz w:val="24"/>
          <w:szCs w:val="24"/>
        </w:rPr>
        <w:br/>
      </w:r>
      <w:r w:rsidRPr="00BE2DC5">
        <w:rPr>
          <w:rFonts w:asciiTheme="minorBidi" w:hAnsiTheme="minorBidi"/>
          <w:sz w:val="24"/>
          <w:szCs w:val="24"/>
        </w:rPr>
        <w:t xml:space="preserve">The Israeli nation was to be a “transition.” This means that to the extent that Israel cleanse themselves by keeping the Torah, so they pass their power on to the rest of the nations. And when the rest of the nations also sentence themselves to a scale of merit, then the Messiah will be revealed. That is because the role of the Messiah, is not only to qualify Israel to the </w:t>
      </w:r>
      <w:proofErr w:type="gramStart"/>
      <w:r w:rsidRPr="00BE2DC5">
        <w:rPr>
          <w:rFonts w:asciiTheme="minorBidi" w:hAnsiTheme="minorBidi"/>
          <w:sz w:val="24"/>
          <w:szCs w:val="24"/>
        </w:rPr>
        <w:t>ultimate goal</w:t>
      </w:r>
      <w:proofErr w:type="gramEnd"/>
      <w:r w:rsidRPr="00BE2DC5">
        <w:rPr>
          <w:rFonts w:asciiTheme="minorBidi" w:hAnsiTheme="minorBidi"/>
          <w:sz w:val="24"/>
          <w:szCs w:val="24"/>
        </w:rPr>
        <w:t xml:space="preserve"> of adhesion with Him, but to teach the ways of God to all the nations, as the verse says, “And all nations will flow onto Him.” </w:t>
      </w:r>
    </w:p>
    <w:p w:rsidR="00BE2DC5" w:rsidRPr="00BE2DC5" w:rsidRDefault="00BE2DC5" w:rsidP="00BE2DC5">
      <w:pPr>
        <w:bidi w:val="0"/>
        <w:rPr>
          <w:rFonts w:asciiTheme="minorBidi" w:hAnsiTheme="minorBidi"/>
          <w:sz w:val="24"/>
          <w:szCs w:val="24"/>
        </w:rPr>
      </w:pPr>
    </w:p>
    <w:p w:rsidR="00BE2DC5" w:rsidRPr="00BE2DC5" w:rsidRDefault="00BE2DC5" w:rsidP="00BE2DC5">
      <w:pPr>
        <w:bidi w:val="0"/>
        <w:rPr>
          <w:rFonts w:asciiTheme="minorBidi" w:hAnsiTheme="minorBidi"/>
          <w:sz w:val="24"/>
          <w:szCs w:val="24"/>
          <w:rtl/>
        </w:rPr>
      </w:pPr>
      <w:r w:rsidRPr="00BE2DC5">
        <w:rPr>
          <w:rFonts w:asciiTheme="minorBidi" w:hAnsiTheme="minorBidi"/>
          <w:b/>
          <w:bCs/>
          <w:sz w:val="24"/>
          <w:szCs w:val="24"/>
        </w:rPr>
        <w:t xml:space="preserve">12) Baal </w:t>
      </w:r>
      <w:proofErr w:type="spellStart"/>
      <w:r w:rsidRPr="00BE2DC5">
        <w:rPr>
          <w:rFonts w:asciiTheme="minorBidi" w:hAnsiTheme="minorBidi"/>
          <w:b/>
          <w:bCs/>
          <w:sz w:val="24"/>
          <w:szCs w:val="24"/>
        </w:rPr>
        <w:t>Hasulam</w:t>
      </w:r>
      <w:proofErr w:type="spellEnd"/>
      <w:r w:rsidRPr="00BE2DC5">
        <w:rPr>
          <w:rFonts w:asciiTheme="minorBidi" w:hAnsiTheme="minorBidi"/>
          <w:b/>
          <w:bCs/>
          <w:sz w:val="24"/>
          <w:szCs w:val="24"/>
        </w:rPr>
        <w:t xml:space="preserve">, Messiah’s Shofar </w:t>
      </w:r>
      <w:r w:rsidRPr="00BE2DC5">
        <w:rPr>
          <w:rFonts w:asciiTheme="minorBidi" w:hAnsiTheme="minorBidi"/>
          <w:b/>
          <w:bCs/>
          <w:sz w:val="24"/>
          <w:szCs w:val="24"/>
        </w:rPr>
        <w:br/>
      </w:r>
      <w:r w:rsidRPr="00BE2DC5">
        <w:rPr>
          <w:rFonts w:asciiTheme="minorBidi" w:hAnsiTheme="minorBidi"/>
          <w:sz w:val="24"/>
          <w:szCs w:val="24"/>
        </w:rPr>
        <w:t xml:space="preserve">There is a precondition for the redemption—that all the nations of the world will acknowledge Israel’s law, as it is written, "and the land shall be full of the knowledge," as in the example of the exodus from Egypt, where there was a precondition that Pharaoh, too, would acknowledge the true God and His laws, and would allow them to leave. </w:t>
      </w:r>
      <w:r w:rsidRPr="00BE2DC5">
        <w:rPr>
          <w:rFonts w:asciiTheme="minorBidi" w:hAnsiTheme="minorBidi"/>
          <w:sz w:val="24"/>
          <w:szCs w:val="24"/>
        </w:rPr>
        <w:br/>
      </w:r>
      <w:proofErr w:type="gramStart"/>
      <w:r w:rsidRPr="00BE2DC5">
        <w:rPr>
          <w:rFonts w:asciiTheme="minorBidi" w:hAnsiTheme="minorBidi"/>
          <w:sz w:val="24"/>
          <w:szCs w:val="24"/>
        </w:rPr>
        <w:t>This is why</w:t>
      </w:r>
      <w:proofErr w:type="gramEnd"/>
      <w:r w:rsidRPr="00BE2DC5">
        <w:rPr>
          <w:rFonts w:asciiTheme="minorBidi" w:hAnsiTheme="minorBidi"/>
          <w:sz w:val="24"/>
          <w:szCs w:val="24"/>
        </w:rPr>
        <w:t xml:space="preserve"> it is written that each of the nations will hold a Jewish man and lead him to the Holy Land. And it was not enough that they could leave by themselves. You must understand from where the nations of the world would come by such a will and idea. Know that this is through the dissemination of </w:t>
      </w:r>
      <w:r w:rsidRPr="00BE2DC5">
        <w:rPr>
          <w:rFonts w:asciiTheme="minorBidi" w:hAnsiTheme="minorBidi"/>
          <w:sz w:val="24"/>
          <w:szCs w:val="24"/>
        </w:rPr>
        <w:lastRenderedPageBreak/>
        <w:t>the true wisdom, so they will evidently see the true God and the true law.</w:t>
      </w:r>
      <w:r w:rsidRPr="00BE2DC5">
        <w:rPr>
          <w:rFonts w:asciiTheme="minorBidi" w:hAnsiTheme="minorBidi"/>
          <w:sz w:val="24"/>
          <w:szCs w:val="24"/>
        </w:rPr>
        <w:br/>
        <w:t>And the dissemination of the wisdom in the masses is called "a Shofar." Like the Shofar, whose voice travels a great distance, the echo of the wisdom will spread all over the world, so even the nations will hear and acknowledge that there is Godly wisdom in Israel.</w:t>
      </w:r>
    </w:p>
    <w:p w:rsidR="00431319" w:rsidRPr="00BE2DC5" w:rsidRDefault="00BE2DC5" w:rsidP="00BE2DC5">
      <w:pPr>
        <w:bidi w:val="0"/>
        <w:rPr>
          <w:rFonts w:asciiTheme="minorBidi" w:hAnsiTheme="minorBidi"/>
          <w:sz w:val="24"/>
          <w:szCs w:val="24"/>
        </w:rPr>
      </w:pPr>
      <w:r w:rsidRPr="00BE2DC5">
        <w:rPr>
          <w:rFonts w:asciiTheme="minorBidi" w:hAnsiTheme="minorBidi"/>
          <w:sz w:val="24"/>
          <w:szCs w:val="24"/>
        </w:rPr>
        <w:br/>
      </w:r>
    </w:p>
    <w:sectPr w:rsidR="00431319" w:rsidRPr="00BE2DC5"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C5"/>
    <w:rsid w:val="003C61E1"/>
    <w:rsid w:val="00431319"/>
    <w:rsid w:val="00BE2DC5"/>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89CA"/>
  <w15:chartTrackingRefBased/>
  <w15:docId w15:val="{915FF969-E1C7-4430-B334-DBA9AB9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E2D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E2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1295</Words>
  <Characters>6479</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2017-11-15T14:44:00Z</dcterms:created>
  <dcterms:modified xsi:type="dcterms:W3CDTF">2017-11-15T14:52:00Z</dcterms:modified>
</cp:coreProperties>
</file>